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631D6" w:rsidRPr="00401075" w:rsidRDefault="003631D6" w:rsidP="003631D6">
      <w:pPr>
        <w:spacing w:after="0" w:line="276" w:lineRule="auto"/>
        <w:ind w:firstLine="709"/>
        <w:jc w:val="center"/>
        <w:rPr>
          <w:rFonts w:ascii="Book Antiqua" w:eastAsia="Calibri" w:hAnsi="Book Antiqua"/>
          <w:b/>
          <w:sz w:val="32"/>
          <w:szCs w:val="32"/>
          <w:lang w:eastAsia="en-US"/>
        </w:rPr>
      </w:pPr>
      <w:r w:rsidRPr="00401075">
        <w:rPr>
          <w:rFonts w:ascii="Book Antiqua" w:eastAsia="Calibri" w:hAnsi="Book Antiqua"/>
          <w:b/>
          <w:sz w:val="32"/>
          <w:szCs w:val="32"/>
          <w:lang w:eastAsia="en-US"/>
        </w:rPr>
        <w:t>Описание</w:t>
      </w:r>
      <w:r>
        <w:rPr>
          <w:rFonts w:ascii="Book Antiqua" w:eastAsia="Calibri" w:hAnsi="Book Antiqua"/>
          <w:b/>
          <w:sz w:val="32"/>
          <w:szCs w:val="32"/>
          <w:lang w:eastAsia="en-US"/>
        </w:rPr>
        <w:t xml:space="preserve"> </w:t>
      </w:r>
    </w:p>
    <w:p w:rsidR="003631D6" w:rsidRDefault="003631D6" w:rsidP="003631D6">
      <w:pPr>
        <w:spacing w:after="0" w:line="276" w:lineRule="auto"/>
        <w:ind w:firstLine="709"/>
        <w:jc w:val="center"/>
        <w:rPr>
          <w:rFonts w:ascii="Book Antiqua" w:eastAsia="Calibri" w:hAnsi="Book Antiqua"/>
          <w:b/>
          <w:sz w:val="28"/>
          <w:szCs w:val="28"/>
          <w:lang w:eastAsia="en-US"/>
        </w:rPr>
      </w:pPr>
      <w:r w:rsidRPr="00401075">
        <w:rPr>
          <w:rFonts w:ascii="Book Antiqua" w:eastAsia="Calibri" w:hAnsi="Book Antiqua"/>
          <w:b/>
          <w:sz w:val="28"/>
          <w:szCs w:val="28"/>
          <w:lang w:eastAsia="en-US"/>
        </w:rPr>
        <w:t xml:space="preserve">дополнительной </w:t>
      </w:r>
      <w:r>
        <w:rPr>
          <w:rFonts w:ascii="Book Antiqua" w:eastAsia="Calibri" w:hAnsi="Book Antiqua"/>
          <w:b/>
          <w:sz w:val="28"/>
          <w:szCs w:val="28"/>
          <w:lang w:eastAsia="en-US"/>
        </w:rPr>
        <w:t xml:space="preserve"> </w:t>
      </w:r>
      <w:r w:rsidRPr="00401075">
        <w:rPr>
          <w:rFonts w:ascii="Book Antiqua" w:eastAsia="Calibri" w:hAnsi="Book Antiqua"/>
          <w:b/>
          <w:sz w:val="28"/>
          <w:szCs w:val="28"/>
          <w:lang w:eastAsia="en-US"/>
        </w:rPr>
        <w:t xml:space="preserve">  общеразвивающей</w:t>
      </w:r>
      <w:r>
        <w:rPr>
          <w:rFonts w:ascii="Book Antiqua" w:eastAsia="Calibri" w:hAnsi="Book Antiqua"/>
          <w:b/>
          <w:sz w:val="28"/>
          <w:szCs w:val="28"/>
          <w:lang w:eastAsia="en-US"/>
        </w:rPr>
        <w:t xml:space="preserve"> </w:t>
      </w:r>
      <w:r w:rsidRPr="00401075">
        <w:rPr>
          <w:rFonts w:ascii="Book Antiqua" w:eastAsia="Calibri" w:hAnsi="Book Antiqua"/>
          <w:b/>
          <w:sz w:val="28"/>
          <w:szCs w:val="28"/>
          <w:lang w:eastAsia="en-US"/>
        </w:rPr>
        <w:t xml:space="preserve"> программы  </w:t>
      </w:r>
    </w:p>
    <w:p w:rsidR="003631D6" w:rsidRDefault="003631D6" w:rsidP="003631D6">
      <w:pPr>
        <w:spacing w:after="0" w:line="276" w:lineRule="auto"/>
        <w:ind w:firstLine="709"/>
        <w:jc w:val="center"/>
        <w:rPr>
          <w:rFonts w:ascii="Book Antiqua" w:eastAsia="Calibri" w:hAnsi="Book Antiqua"/>
          <w:b/>
          <w:sz w:val="28"/>
          <w:szCs w:val="28"/>
          <w:lang w:eastAsia="en-US"/>
        </w:rPr>
      </w:pPr>
      <w:r>
        <w:rPr>
          <w:rFonts w:ascii="Book Antiqua" w:eastAsia="Calibri" w:hAnsi="Book Antiqua"/>
          <w:b/>
          <w:sz w:val="28"/>
          <w:szCs w:val="28"/>
          <w:lang w:eastAsia="en-US"/>
        </w:rPr>
        <w:t xml:space="preserve">художественной  направленности </w:t>
      </w:r>
    </w:p>
    <w:p w:rsidR="003631D6" w:rsidRDefault="003631D6" w:rsidP="003631D6">
      <w:pPr>
        <w:spacing w:after="0" w:line="276" w:lineRule="auto"/>
        <w:ind w:firstLine="709"/>
        <w:jc w:val="center"/>
        <w:rPr>
          <w:rFonts w:ascii="Book Antiqua" w:eastAsia="Calibri" w:hAnsi="Book Antiqua"/>
          <w:b/>
          <w:sz w:val="28"/>
          <w:szCs w:val="28"/>
          <w:lang w:eastAsia="en-US"/>
        </w:rPr>
      </w:pPr>
      <w:r w:rsidRPr="00401075">
        <w:rPr>
          <w:rFonts w:ascii="Book Antiqua" w:eastAsia="Calibri" w:hAnsi="Book Antiqua"/>
          <w:b/>
          <w:sz w:val="28"/>
          <w:szCs w:val="28"/>
          <w:lang w:eastAsia="en-US"/>
        </w:rPr>
        <w:t xml:space="preserve">«ХУДОЖЕСТВЕННОЕ ИСКУССТВО»  </w:t>
      </w:r>
    </w:p>
    <w:p w:rsidR="003631D6" w:rsidRPr="00401075" w:rsidRDefault="003631D6" w:rsidP="003631D6">
      <w:pPr>
        <w:spacing w:after="0" w:line="276" w:lineRule="auto"/>
        <w:ind w:firstLine="709"/>
        <w:jc w:val="center"/>
        <w:rPr>
          <w:rFonts w:ascii="Book Antiqua" w:eastAsia="Calibri" w:hAnsi="Book Antiqua"/>
          <w:b/>
          <w:sz w:val="28"/>
          <w:szCs w:val="28"/>
          <w:lang w:eastAsia="en-US"/>
        </w:rPr>
      </w:pPr>
      <w:r w:rsidRPr="00401075">
        <w:rPr>
          <w:rFonts w:ascii="Book Antiqua" w:eastAsia="Calibri" w:hAnsi="Book Antiqua"/>
          <w:b/>
          <w:sz w:val="28"/>
          <w:szCs w:val="28"/>
          <w:lang w:eastAsia="en-US"/>
        </w:rPr>
        <w:t>(срок обучения 5 лет)</w:t>
      </w:r>
    </w:p>
    <w:p w:rsidR="003631D6" w:rsidRDefault="003631D6" w:rsidP="003631D6">
      <w:pPr>
        <w:spacing w:after="0" w:line="36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</w:p>
    <w:p w:rsidR="003631D6" w:rsidRPr="001B45D6" w:rsidRDefault="003631D6" w:rsidP="003631D6">
      <w:pPr>
        <w:pStyle w:val="20"/>
        <w:shd w:val="clear" w:color="auto" w:fill="auto"/>
        <w:spacing w:before="0" w:after="0" w:line="360" w:lineRule="auto"/>
        <w:ind w:firstLine="708"/>
        <w:jc w:val="both"/>
        <w:rPr>
          <w:rFonts w:ascii="Book Antiqua" w:hAnsi="Book Antiqua"/>
          <w:b/>
        </w:rPr>
      </w:pPr>
      <w:r w:rsidRPr="001B45D6">
        <w:rPr>
          <w:rFonts w:ascii="Book Antiqua" w:eastAsia="Calibri" w:hAnsi="Book Antiqua"/>
        </w:rPr>
        <w:t xml:space="preserve">Дополнительная   общеразвивающая  программа  художественной направленности «ХУДОЖЕСТВЕННОЕ ИСКУССТВО»  (срок обучения 5 лет)  разработана </w:t>
      </w:r>
      <w:r>
        <w:rPr>
          <w:rFonts w:ascii="Book Antiqua" w:eastAsia="Calibri" w:hAnsi="Book Antiqua"/>
        </w:rPr>
        <w:t xml:space="preserve">    </w:t>
      </w:r>
      <w:r w:rsidRPr="001B45D6">
        <w:rPr>
          <w:rFonts w:ascii="Book Antiqua" w:hAnsi="Book Antiqua"/>
        </w:rPr>
        <w:t xml:space="preserve">преподавателями художественного отдела  МБОУ ДО «Пикалевская  детская школа искусств» </w:t>
      </w:r>
      <w:r>
        <w:rPr>
          <w:rFonts w:ascii="Book Antiqua" w:hAnsi="Book Antiqua"/>
        </w:rPr>
        <w:t xml:space="preserve">в  2014  году </w:t>
      </w:r>
      <w:r w:rsidRPr="001B45D6">
        <w:rPr>
          <w:rFonts w:ascii="Book Antiqua" w:hAnsi="Book Antiqua"/>
        </w:rPr>
        <w:t xml:space="preserve">на  основе следующих  </w:t>
      </w:r>
      <w:r w:rsidRPr="001B45D6">
        <w:rPr>
          <w:rFonts w:ascii="Book Antiqua" w:hAnsi="Book Antiqua"/>
          <w:b/>
        </w:rPr>
        <w:t>нормативно - правовых документов:</w:t>
      </w:r>
    </w:p>
    <w:p w:rsidR="003631D6" w:rsidRPr="00941741" w:rsidRDefault="003631D6" w:rsidP="003631D6">
      <w:pPr>
        <w:pStyle w:val="20"/>
        <w:numPr>
          <w:ilvl w:val="0"/>
          <w:numId w:val="1"/>
        </w:numPr>
        <w:shd w:val="clear" w:color="auto" w:fill="auto"/>
        <w:spacing w:before="0" w:after="0" w:line="360" w:lineRule="auto"/>
        <w:jc w:val="both"/>
        <w:rPr>
          <w:rFonts w:ascii="Book Antiqua" w:hAnsi="Book Antiqua"/>
        </w:rPr>
      </w:pPr>
      <w:r w:rsidRPr="00941741">
        <w:rPr>
          <w:rFonts w:ascii="Book Antiqua" w:hAnsi="Book Antiqua"/>
        </w:rPr>
        <w:t xml:space="preserve">Федерального закона от 29 декабря 2012 года № 273-ФЗ «Об образовании в Российской Федерации», </w:t>
      </w:r>
    </w:p>
    <w:p w:rsidR="003631D6" w:rsidRPr="001B45D6" w:rsidRDefault="003631D6" w:rsidP="003631D6">
      <w:pPr>
        <w:pStyle w:val="a3"/>
        <w:widowControl w:val="0"/>
        <w:numPr>
          <w:ilvl w:val="0"/>
          <w:numId w:val="1"/>
        </w:numPr>
        <w:spacing w:after="0" w:line="360" w:lineRule="auto"/>
        <w:jc w:val="both"/>
        <w:rPr>
          <w:rFonts w:ascii="Book Antiqua" w:hAnsi="Book Antiqua"/>
          <w:sz w:val="28"/>
          <w:szCs w:val="28"/>
        </w:rPr>
      </w:pPr>
      <w:r w:rsidRPr="001B45D6">
        <w:rPr>
          <w:rFonts w:ascii="Book Antiqua" w:hAnsi="Book Antiqua"/>
          <w:sz w:val="28"/>
          <w:szCs w:val="28"/>
        </w:rPr>
        <w:t>Приказа Министерства образования и науки Российской Федерации от 29 августа 2013 года № 1008  «Об утверждении Порядка организации и осуществления образовательной  деятельности по дополнительным общеобразовательным программам»</w:t>
      </w:r>
    </w:p>
    <w:p w:rsidR="003631D6" w:rsidRDefault="003631D6" w:rsidP="003631D6">
      <w:pPr>
        <w:pStyle w:val="20"/>
        <w:numPr>
          <w:ilvl w:val="0"/>
          <w:numId w:val="1"/>
        </w:numPr>
        <w:shd w:val="clear" w:color="auto" w:fill="auto"/>
        <w:spacing w:before="0" w:after="0" w:line="360" w:lineRule="auto"/>
        <w:jc w:val="both"/>
        <w:rPr>
          <w:rFonts w:ascii="Book Antiqua" w:hAnsi="Book Antiqua"/>
        </w:rPr>
      </w:pPr>
      <w:r>
        <w:rPr>
          <w:rFonts w:ascii="Book Antiqua" w:hAnsi="Book Antiqua"/>
        </w:rPr>
        <w:t>Письма</w:t>
      </w:r>
      <w:r w:rsidRPr="00664629">
        <w:rPr>
          <w:rFonts w:ascii="Book Antiqua" w:hAnsi="Book Antiqua"/>
        </w:rPr>
        <w:t xml:space="preserve"> Министерства культуры Российской федерации </w:t>
      </w:r>
      <w:r>
        <w:rPr>
          <w:rFonts w:ascii="Book Antiqua" w:hAnsi="Book Antiqua"/>
        </w:rPr>
        <w:t>«Рекомендации</w:t>
      </w:r>
      <w:r w:rsidRPr="00664629">
        <w:rPr>
          <w:rFonts w:ascii="Book Antiqua" w:hAnsi="Book Antiqua"/>
        </w:rPr>
        <w:t xml:space="preserve">  по организации образовательной и методической деятельности при реализации общеразвивающих программ в области искусств»  №191-01-39/06- ГИ от 21.11.2013; </w:t>
      </w:r>
    </w:p>
    <w:p w:rsidR="003631D6" w:rsidRPr="001B45D6" w:rsidRDefault="003631D6" w:rsidP="003631D6">
      <w:pPr>
        <w:pStyle w:val="a3"/>
        <w:widowControl w:val="0"/>
        <w:numPr>
          <w:ilvl w:val="0"/>
          <w:numId w:val="1"/>
        </w:numPr>
        <w:spacing w:after="0" w:line="360" w:lineRule="auto"/>
        <w:jc w:val="both"/>
        <w:rPr>
          <w:rFonts w:ascii="Book Antiqua" w:hAnsi="Book Antiqua"/>
          <w:sz w:val="28"/>
          <w:szCs w:val="28"/>
        </w:rPr>
      </w:pPr>
      <w:r w:rsidRPr="001B45D6">
        <w:rPr>
          <w:rFonts w:ascii="Book Antiqua" w:hAnsi="Book Antiqua"/>
          <w:sz w:val="28"/>
          <w:szCs w:val="28"/>
        </w:rPr>
        <w:t>Концепции развития дополнительного образования детей (</w:t>
      </w:r>
      <w:proofErr w:type="gramStart"/>
      <w:r w:rsidRPr="001B45D6">
        <w:rPr>
          <w:rFonts w:ascii="Book Antiqua" w:hAnsi="Book Antiqua"/>
          <w:sz w:val="28"/>
          <w:szCs w:val="28"/>
        </w:rPr>
        <w:t>утверждена</w:t>
      </w:r>
      <w:proofErr w:type="gramEnd"/>
      <w:r w:rsidRPr="001B45D6">
        <w:rPr>
          <w:rFonts w:ascii="Book Antiqua" w:hAnsi="Book Antiqua"/>
          <w:sz w:val="28"/>
          <w:szCs w:val="28"/>
        </w:rPr>
        <w:t xml:space="preserve"> Распоряжением Правительства Российской Федерации от 04 сентября 2014 года № 1726-р), </w:t>
      </w:r>
    </w:p>
    <w:p w:rsidR="003631D6" w:rsidRPr="001B45D6" w:rsidRDefault="003631D6" w:rsidP="003631D6">
      <w:pPr>
        <w:pStyle w:val="a3"/>
        <w:widowControl w:val="0"/>
        <w:numPr>
          <w:ilvl w:val="0"/>
          <w:numId w:val="1"/>
        </w:numPr>
        <w:spacing w:after="0" w:line="360" w:lineRule="auto"/>
        <w:jc w:val="both"/>
        <w:rPr>
          <w:rFonts w:ascii="Book Antiqua" w:hAnsi="Book Antiqua"/>
          <w:sz w:val="28"/>
          <w:szCs w:val="28"/>
        </w:rPr>
      </w:pPr>
      <w:r w:rsidRPr="001B45D6">
        <w:rPr>
          <w:rFonts w:ascii="Book Antiqua" w:hAnsi="Book Antiqua"/>
          <w:sz w:val="28"/>
          <w:szCs w:val="28"/>
        </w:rPr>
        <w:t xml:space="preserve">Письма Комитета общего и профессионального образования Ленинградской области от 01 апреля 2015 года №19-2174/15-0-0 «О методических рекомендациях по разработке и оформлению </w:t>
      </w:r>
      <w:r w:rsidRPr="001B45D6">
        <w:rPr>
          <w:rFonts w:ascii="Book Antiqua" w:hAnsi="Book Antiqua"/>
          <w:sz w:val="28"/>
          <w:szCs w:val="28"/>
        </w:rPr>
        <w:lastRenderedPageBreak/>
        <w:t>дополнительных общеразвивающих программ различной направленности»</w:t>
      </w:r>
      <w:r>
        <w:rPr>
          <w:rFonts w:ascii="Book Antiqua" w:hAnsi="Book Antiqua"/>
          <w:sz w:val="28"/>
          <w:szCs w:val="28"/>
        </w:rPr>
        <w:t xml:space="preserve">,  </w:t>
      </w:r>
      <w:r w:rsidRPr="001B45D6">
        <w:rPr>
          <w:rFonts w:ascii="Book Antiqua" w:eastAsia="Calibri" w:hAnsi="Book Antiqua"/>
          <w:sz w:val="28"/>
          <w:szCs w:val="28"/>
          <w:lang w:eastAsia="en-US"/>
        </w:rPr>
        <w:t>а  также</w:t>
      </w:r>
      <w:r>
        <w:rPr>
          <w:rFonts w:ascii="Book Antiqua" w:eastAsia="Calibri" w:hAnsi="Book Antiqua"/>
          <w:sz w:val="28"/>
          <w:szCs w:val="28"/>
          <w:lang w:eastAsia="en-US"/>
        </w:rPr>
        <w:t xml:space="preserve"> </w:t>
      </w:r>
      <w:r w:rsidRPr="001B45D6">
        <w:rPr>
          <w:rFonts w:ascii="Book Antiqua" w:eastAsia="Calibri" w:hAnsi="Book Antiqua"/>
          <w:sz w:val="28"/>
          <w:szCs w:val="28"/>
          <w:lang w:eastAsia="en-US"/>
        </w:rPr>
        <w:t xml:space="preserve"> в  </w:t>
      </w:r>
      <w:r>
        <w:rPr>
          <w:rFonts w:ascii="Book Antiqua" w:eastAsia="Calibri" w:hAnsi="Book Antiqua"/>
          <w:sz w:val="28"/>
          <w:szCs w:val="28"/>
          <w:lang w:eastAsia="en-US"/>
        </w:rPr>
        <w:t>соответствии  с  учебными  планами</w:t>
      </w:r>
    </w:p>
    <w:p w:rsidR="003631D6" w:rsidRPr="001B45D6" w:rsidRDefault="003631D6" w:rsidP="003631D6">
      <w:pPr>
        <w:pStyle w:val="a3"/>
        <w:widowControl w:val="0"/>
        <w:spacing w:after="0" w:line="360" w:lineRule="auto"/>
        <w:ind w:left="0"/>
        <w:jc w:val="both"/>
        <w:rPr>
          <w:rFonts w:ascii="Book Antiqua" w:hAnsi="Book Antiqua"/>
          <w:sz w:val="28"/>
          <w:szCs w:val="28"/>
        </w:rPr>
      </w:pPr>
      <w:r w:rsidRPr="001B45D6">
        <w:rPr>
          <w:rFonts w:ascii="Book Antiqua" w:eastAsia="Calibri" w:hAnsi="Book Antiqua"/>
          <w:sz w:val="28"/>
          <w:szCs w:val="28"/>
          <w:lang w:eastAsia="en-US"/>
        </w:rPr>
        <w:t xml:space="preserve">МБОУ ДО «ПДШИ». </w:t>
      </w:r>
    </w:p>
    <w:p w:rsidR="003631D6" w:rsidRDefault="003631D6" w:rsidP="003631D6">
      <w:pPr>
        <w:pStyle w:val="20"/>
        <w:shd w:val="clear" w:color="auto" w:fill="auto"/>
        <w:spacing w:before="0" w:after="0" w:line="360" w:lineRule="auto"/>
        <w:jc w:val="both"/>
        <w:rPr>
          <w:rFonts w:ascii="Book Antiqua" w:hAnsi="Book Antiqua"/>
        </w:rPr>
      </w:pPr>
      <w:r>
        <w:rPr>
          <w:rFonts w:ascii="Book Antiqua" w:hAnsi="Book Antiqua"/>
        </w:rPr>
        <w:t xml:space="preserve">       </w:t>
      </w:r>
      <w:r w:rsidRPr="00664629">
        <w:rPr>
          <w:rFonts w:ascii="Book Antiqua" w:hAnsi="Book Antiqua"/>
        </w:rPr>
        <w:t>Программа</w:t>
      </w:r>
      <w:r>
        <w:rPr>
          <w:rFonts w:ascii="Book Antiqua" w:hAnsi="Book Antiqua"/>
        </w:rPr>
        <w:t xml:space="preserve">  </w:t>
      </w:r>
      <w:r w:rsidRPr="00664629">
        <w:rPr>
          <w:rFonts w:ascii="Book Antiqua" w:hAnsi="Book Antiqua"/>
        </w:rPr>
        <w:t xml:space="preserve"> составлена </w:t>
      </w:r>
      <w:r>
        <w:rPr>
          <w:rFonts w:ascii="Book Antiqua" w:hAnsi="Book Antiqua"/>
        </w:rPr>
        <w:t xml:space="preserve"> </w:t>
      </w:r>
      <w:r w:rsidRPr="00664629">
        <w:rPr>
          <w:rFonts w:ascii="Book Antiqua" w:hAnsi="Book Antiqua"/>
        </w:rPr>
        <w:t>с учетом возрастных особенностей детей, спос</w:t>
      </w:r>
      <w:r>
        <w:rPr>
          <w:rFonts w:ascii="Book Antiqua" w:hAnsi="Book Antiqua"/>
        </w:rPr>
        <w:t>обствует</w:t>
      </w:r>
      <w:r>
        <w:rPr>
          <w:rFonts w:ascii="Book Antiqua" w:hAnsi="Book Antiqua"/>
        </w:rPr>
        <w:tab/>
        <w:t xml:space="preserve">формированию </w:t>
      </w:r>
      <w:r>
        <w:rPr>
          <w:rFonts w:ascii="Book Antiqua" w:hAnsi="Book Antiqua"/>
        </w:rPr>
        <w:tab/>
        <w:t xml:space="preserve">активной, </w:t>
      </w:r>
      <w:r w:rsidRPr="00664629">
        <w:rPr>
          <w:rFonts w:ascii="Book Antiqua" w:hAnsi="Book Antiqua"/>
        </w:rPr>
        <w:t>познавательной, творческой  деят</w:t>
      </w:r>
      <w:r>
        <w:rPr>
          <w:rFonts w:ascii="Book Antiqua" w:hAnsi="Book Antiqua"/>
        </w:rPr>
        <w:t xml:space="preserve">ельности, </w:t>
      </w:r>
      <w:r w:rsidRPr="00664629">
        <w:rPr>
          <w:rFonts w:ascii="Book Antiqua" w:hAnsi="Book Antiqua"/>
        </w:rPr>
        <w:t>приобретению</w:t>
      </w:r>
      <w:r w:rsidRPr="00664629">
        <w:rPr>
          <w:rFonts w:ascii="Book Antiqua" w:hAnsi="Book Antiqua"/>
        </w:rPr>
        <w:tab/>
        <w:t>навыков реалистического изображения   действительности.</w:t>
      </w:r>
    </w:p>
    <w:p w:rsidR="003631D6" w:rsidRPr="001B45D6" w:rsidRDefault="003631D6" w:rsidP="003631D6">
      <w:pPr>
        <w:spacing w:line="360" w:lineRule="auto"/>
        <w:ind w:firstLine="708"/>
        <w:jc w:val="both"/>
        <w:rPr>
          <w:rFonts w:ascii="Book Antiqua" w:hAnsi="Book Antiqua"/>
          <w:sz w:val="28"/>
          <w:szCs w:val="28"/>
        </w:rPr>
      </w:pPr>
      <w:r>
        <w:rPr>
          <w:rFonts w:ascii="Book Antiqua" w:hAnsi="Book Antiqua"/>
          <w:sz w:val="28"/>
          <w:szCs w:val="28"/>
        </w:rPr>
        <w:t>Программа</w:t>
      </w:r>
      <w:r w:rsidRPr="00721962">
        <w:rPr>
          <w:rFonts w:ascii="Book Antiqua" w:hAnsi="Book Antiqua"/>
          <w:sz w:val="28"/>
          <w:szCs w:val="28"/>
        </w:rPr>
        <w:t xml:space="preserve"> </w:t>
      </w:r>
      <w:r>
        <w:rPr>
          <w:rFonts w:ascii="Book Antiqua" w:hAnsi="Book Antiqua"/>
          <w:sz w:val="28"/>
          <w:szCs w:val="28"/>
        </w:rPr>
        <w:t>была</w:t>
      </w:r>
      <w:r w:rsidRPr="001B45D6">
        <w:rPr>
          <w:rFonts w:ascii="Book Antiqua" w:hAnsi="Book Antiqua"/>
          <w:sz w:val="28"/>
          <w:szCs w:val="28"/>
        </w:rPr>
        <w:t xml:space="preserve"> </w:t>
      </w:r>
      <w:r>
        <w:rPr>
          <w:rFonts w:ascii="Book Antiqua" w:hAnsi="Book Antiqua"/>
          <w:sz w:val="28"/>
          <w:szCs w:val="28"/>
        </w:rPr>
        <w:t xml:space="preserve">разработана на  основе    типовых </w:t>
      </w:r>
      <w:r w:rsidRPr="001B45D6">
        <w:rPr>
          <w:rFonts w:ascii="Book Antiqua" w:hAnsi="Book Antiqua"/>
          <w:sz w:val="28"/>
          <w:szCs w:val="28"/>
        </w:rPr>
        <w:t xml:space="preserve">  программ  </w:t>
      </w:r>
      <w:r>
        <w:rPr>
          <w:rFonts w:ascii="Book Antiqua" w:hAnsi="Book Antiqua"/>
          <w:sz w:val="28"/>
          <w:szCs w:val="28"/>
        </w:rPr>
        <w:t xml:space="preserve">для </w:t>
      </w:r>
      <w:r w:rsidRPr="001B45D6">
        <w:rPr>
          <w:rFonts w:ascii="Book Antiqua" w:hAnsi="Book Antiqua"/>
          <w:sz w:val="28"/>
          <w:szCs w:val="28"/>
        </w:rPr>
        <w:t>изобразительных отделений детских школ искусств</w:t>
      </w:r>
      <w:r>
        <w:rPr>
          <w:rFonts w:ascii="Book Antiqua" w:hAnsi="Book Antiqua"/>
          <w:sz w:val="28"/>
          <w:szCs w:val="28"/>
        </w:rPr>
        <w:t xml:space="preserve"> и </w:t>
      </w:r>
      <w:r w:rsidRPr="00721962">
        <w:rPr>
          <w:rFonts w:ascii="Book Antiqua" w:hAnsi="Book Antiqua"/>
          <w:sz w:val="28"/>
          <w:szCs w:val="28"/>
        </w:rPr>
        <w:t>детских художественных школ</w:t>
      </w:r>
      <w:r>
        <w:rPr>
          <w:rFonts w:ascii="Book Antiqua" w:hAnsi="Book Antiqua"/>
          <w:sz w:val="28"/>
          <w:szCs w:val="28"/>
        </w:rPr>
        <w:t xml:space="preserve">, </w:t>
      </w:r>
      <w:r w:rsidRPr="001B45D6">
        <w:rPr>
          <w:rFonts w:ascii="Book Antiqua" w:hAnsi="Book Antiqua"/>
          <w:sz w:val="28"/>
          <w:szCs w:val="28"/>
        </w:rPr>
        <w:t xml:space="preserve"> </w:t>
      </w:r>
      <w:r w:rsidRPr="00721962">
        <w:rPr>
          <w:rFonts w:ascii="Book Antiqua" w:hAnsi="Book Antiqua"/>
          <w:sz w:val="28"/>
          <w:szCs w:val="28"/>
        </w:rPr>
        <w:t>утверждённых Министерство</w:t>
      </w:r>
      <w:r>
        <w:rPr>
          <w:rFonts w:ascii="Book Antiqua" w:hAnsi="Book Antiqua"/>
          <w:sz w:val="28"/>
          <w:szCs w:val="28"/>
        </w:rPr>
        <w:t xml:space="preserve">м культуры Российской Федерации,  </w:t>
      </w:r>
      <w:r w:rsidRPr="001B45D6">
        <w:rPr>
          <w:rFonts w:ascii="Book Antiqua" w:hAnsi="Book Antiqua"/>
          <w:sz w:val="28"/>
          <w:szCs w:val="28"/>
        </w:rPr>
        <w:t xml:space="preserve">а </w:t>
      </w:r>
      <w:r>
        <w:rPr>
          <w:rFonts w:ascii="Book Antiqua" w:hAnsi="Book Antiqua"/>
          <w:sz w:val="28"/>
          <w:szCs w:val="28"/>
        </w:rPr>
        <w:t xml:space="preserve"> </w:t>
      </w:r>
      <w:r w:rsidRPr="001B45D6">
        <w:rPr>
          <w:rFonts w:ascii="Book Antiqua" w:hAnsi="Book Antiqua"/>
          <w:sz w:val="28"/>
          <w:szCs w:val="28"/>
        </w:rPr>
        <w:t xml:space="preserve">также  многолетнего педагогического опыта в </w:t>
      </w:r>
      <w:r>
        <w:rPr>
          <w:rFonts w:ascii="Book Antiqua" w:hAnsi="Book Antiqua"/>
          <w:sz w:val="28"/>
          <w:szCs w:val="28"/>
        </w:rPr>
        <w:t xml:space="preserve"> </w:t>
      </w:r>
      <w:r w:rsidRPr="001B45D6">
        <w:rPr>
          <w:rFonts w:ascii="Book Antiqua" w:hAnsi="Book Antiqua"/>
          <w:sz w:val="28"/>
          <w:szCs w:val="28"/>
        </w:rPr>
        <w:t xml:space="preserve">области изобразительного  искусства.  </w:t>
      </w:r>
    </w:p>
    <w:p w:rsidR="003631D6" w:rsidRPr="00664629" w:rsidRDefault="003631D6" w:rsidP="003631D6">
      <w:pPr>
        <w:pStyle w:val="20"/>
        <w:shd w:val="clear" w:color="auto" w:fill="auto"/>
        <w:spacing w:before="0" w:after="0" w:line="360" w:lineRule="auto"/>
        <w:jc w:val="both"/>
        <w:rPr>
          <w:rStyle w:val="21"/>
          <w:rFonts w:ascii="Book Antiqua" w:hAnsi="Book Antiqua"/>
          <w:b w:val="0"/>
          <w:i w:val="0"/>
        </w:rPr>
      </w:pPr>
      <w:r w:rsidRPr="00664629">
        <w:rPr>
          <w:rFonts w:ascii="Book Antiqua" w:hAnsi="Book Antiqua"/>
          <w:b/>
        </w:rPr>
        <w:t xml:space="preserve">Направленность </w:t>
      </w:r>
      <w:r>
        <w:rPr>
          <w:rFonts w:ascii="Book Antiqua" w:hAnsi="Book Antiqua"/>
          <w:b/>
        </w:rPr>
        <w:t xml:space="preserve"> </w:t>
      </w:r>
      <w:r w:rsidRPr="00664629">
        <w:rPr>
          <w:rFonts w:ascii="Book Antiqua" w:hAnsi="Book Antiqua"/>
          <w:b/>
        </w:rPr>
        <w:t>программы</w:t>
      </w:r>
      <w:r w:rsidRPr="00664629">
        <w:rPr>
          <w:rFonts w:ascii="Book Antiqua" w:hAnsi="Book Antiqua"/>
        </w:rPr>
        <w:t xml:space="preserve">  </w:t>
      </w:r>
      <w:r w:rsidRPr="00664629">
        <w:rPr>
          <w:rFonts w:ascii="Book Antiqua" w:hAnsi="Book Antiqua"/>
          <w:b/>
          <w:i/>
        </w:rPr>
        <w:t xml:space="preserve">-  </w:t>
      </w:r>
      <w:r w:rsidRPr="00664629">
        <w:rPr>
          <w:rStyle w:val="21"/>
          <w:rFonts w:ascii="Book Antiqua" w:hAnsi="Book Antiqua"/>
          <w:b w:val="0"/>
          <w:i w:val="0"/>
        </w:rPr>
        <w:t>художественная.</w:t>
      </w:r>
    </w:p>
    <w:p w:rsidR="003631D6" w:rsidRPr="00664629" w:rsidRDefault="003631D6" w:rsidP="003631D6">
      <w:pPr>
        <w:pStyle w:val="20"/>
        <w:shd w:val="clear" w:color="auto" w:fill="auto"/>
        <w:spacing w:before="0" w:after="0" w:line="360" w:lineRule="auto"/>
        <w:jc w:val="both"/>
        <w:rPr>
          <w:rFonts w:ascii="Book Antiqua" w:hAnsi="Book Antiqua"/>
        </w:rPr>
      </w:pPr>
      <w:proofErr w:type="gramStart"/>
      <w:r>
        <w:rPr>
          <w:rStyle w:val="22"/>
          <w:rFonts w:ascii="Book Antiqua" w:hAnsi="Book Antiqua"/>
        </w:rPr>
        <w:t xml:space="preserve">Цели  </w:t>
      </w:r>
      <w:r w:rsidRPr="00664629">
        <w:rPr>
          <w:rStyle w:val="22"/>
          <w:rFonts w:ascii="Book Antiqua" w:hAnsi="Book Antiqua"/>
        </w:rPr>
        <w:t xml:space="preserve">программы: </w:t>
      </w:r>
      <w:r>
        <w:rPr>
          <w:rStyle w:val="22"/>
          <w:rFonts w:ascii="Book Antiqua" w:hAnsi="Book Antiqua"/>
        </w:rPr>
        <w:t xml:space="preserve"> </w:t>
      </w:r>
      <w:r w:rsidRPr="00664629">
        <w:rPr>
          <w:rStyle w:val="22"/>
          <w:rFonts w:ascii="Book Antiqua" w:hAnsi="Book Antiqua"/>
        </w:rPr>
        <w:t xml:space="preserve"> </w:t>
      </w:r>
      <w:r w:rsidRPr="00664629">
        <w:rPr>
          <w:rFonts w:ascii="Book Antiqua" w:hAnsi="Book Antiqua"/>
        </w:rPr>
        <w:t xml:space="preserve">раскрыть </w:t>
      </w:r>
      <w:r>
        <w:rPr>
          <w:rFonts w:ascii="Book Antiqua" w:hAnsi="Book Antiqua"/>
        </w:rPr>
        <w:t xml:space="preserve">  </w:t>
      </w:r>
      <w:r w:rsidRPr="00664629">
        <w:rPr>
          <w:rFonts w:ascii="Book Antiqua" w:hAnsi="Book Antiqua"/>
        </w:rPr>
        <w:t xml:space="preserve">и развить потенциальные способности, заложенные в ребенке;  </w:t>
      </w:r>
      <w:r>
        <w:rPr>
          <w:rFonts w:ascii="Book Antiqua" w:hAnsi="Book Antiqua"/>
        </w:rPr>
        <w:t xml:space="preserve"> </w:t>
      </w:r>
      <w:r w:rsidRPr="00664629">
        <w:rPr>
          <w:rFonts w:ascii="Book Antiqua" w:hAnsi="Book Antiqua"/>
        </w:rPr>
        <w:t xml:space="preserve">формирование  у детей художественно-творческих способностей; приобщение к художественному творчеству и изобразительной деятельности, </w:t>
      </w:r>
      <w:r>
        <w:rPr>
          <w:rFonts w:ascii="Book Antiqua" w:hAnsi="Book Antiqua"/>
        </w:rPr>
        <w:t xml:space="preserve"> </w:t>
      </w:r>
      <w:r w:rsidRPr="00664629">
        <w:rPr>
          <w:rFonts w:ascii="Book Antiqua" w:hAnsi="Book Antiqua"/>
        </w:rPr>
        <w:t>изучение базовых предметов и закрепление теоретического материала;  развитие в каждом ребёнке уверенности в своих возможностях и способах овладения искусством, для дальнейшего  определения и становления творческой личности, сообразно индивидуальным способностям,  активизация самостоятельной творческой деятельности.</w:t>
      </w:r>
      <w:proofErr w:type="gramEnd"/>
    </w:p>
    <w:p w:rsidR="003631D6" w:rsidRPr="00664629" w:rsidRDefault="003631D6" w:rsidP="003631D6">
      <w:pPr>
        <w:pStyle w:val="20"/>
        <w:shd w:val="clear" w:color="auto" w:fill="auto"/>
        <w:spacing w:before="0" w:after="0" w:line="360" w:lineRule="auto"/>
        <w:jc w:val="both"/>
        <w:rPr>
          <w:rFonts w:ascii="Book Antiqua" w:hAnsi="Book Antiqua"/>
        </w:rPr>
      </w:pPr>
      <w:r w:rsidRPr="00664629">
        <w:rPr>
          <w:rStyle w:val="22"/>
          <w:rFonts w:ascii="Book Antiqua" w:hAnsi="Book Antiqua"/>
        </w:rPr>
        <w:t>Задачи  программы:</w:t>
      </w:r>
    </w:p>
    <w:p w:rsidR="003631D6" w:rsidRPr="00664629" w:rsidRDefault="003631D6" w:rsidP="003631D6">
      <w:pPr>
        <w:spacing w:line="360" w:lineRule="auto"/>
        <w:ind w:firstLine="380"/>
        <w:rPr>
          <w:rFonts w:ascii="Book Antiqua" w:hAnsi="Book Antiqua"/>
        </w:rPr>
      </w:pPr>
      <w:r w:rsidRPr="00664629">
        <w:rPr>
          <w:rStyle w:val="5"/>
          <w:rFonts w:ascii="Book Antiqua" w:hAnsi="Book Antiqua"/>
          <w:b w:val="0"/>
          <w:bCs w:val="0"/>
          <w:i w:val="0"/>
          <w:iCs w:val="0"/>
        </w:rPr>
        <w:t>Обучающие:</w:t>
      </w:r>
    </w:p>
    <w:p w:rsidR="003631D6" w:rsidRPr="00664629" w:rsidRDefault="003631D6" w:rsidP="003631D6">
      <w:pPr>
        <w:pStyle w:val="20"/>
        <w:numPr>
          <w:ilvl w:val="0"/>
          <w:numId w:val="2"/>
        </w:numPr>
        <w:shd w:val="clear" w:color="auto" w:fill="auto"/>
        <w:spacing w:before="0" w:after="0" w:line="360" w:lineRule="auto"/>
        <w:jc w:val="both"/>
        <w:rPr>
          <w:rFonts w:ascii="Book Antiqua" w:hAnsi="Book Antiqua"/>
        </w:rPr>
      </w:pPr>
      <w:r w:rsidRPr="00664629">
        <w:rPr>
          <w:rFonts w:ascii="Book Antiqua" w:hAnsi="Book Antiqua"/>
        </w:rPr>
        <w:t>Дать ребенку навыки изобразительной деятельности;</w:t>
      </w:r>
    </w:p>
    <w:p w:rsidR="003631D6" w:rsidRPr="00664629" w:rsidRDefault="003631D6" w:rsidP="003631D6">
      <w:pPr>
        <w:pStyle w:val="20"/>
        <w:numPr>
          <w:ilvl w:val="0"/>
          <w:numId w:val="2"/>
        </w:numPr>
        <w:shd w:val="clear" w:color="auto" w:fill="auto"/>
        <w:spacing w:before="0" w:after="0" w:line="360" w:lineRule="auto"/>
        <w:ind w:right="320"/>
        <w:jc w:val="both"/>
        <w:rPr>
          <w:rFonts w:ascii="Book Antiqua" w:hAnsi="Book Antiqua"/>
        </w:rPr>
      </w:pPr>
      <w:r w:rsidRPr="00664629">
        <w:rPr>
          <w:rFonts w:ascii="Book Antiqua" w:hAnsi="Book Antiqua"/>
        </w:rPr>
        <w:t xml:space="preserve">Освоение элементов художественной формы, развитие </w:t>
      </w:r>
      <w:r w:rsidRPr="00664629">
        <w:rPr>
          <w:rFonts w:ascii="Book Antiqua" w:hAnsi="Book Antiqua"/>
        </w:rPr>
        <w:lastRenderedPageBreak/>
        <w:t>практических умений владения художественными средствами.</w:t>
      </w:r>
    </w:p>
    <w:p w:rsidR="003631D6" w:rsidRPr="00664629" w:rsidRDefault="003631D6" w:rsidP="003631D6">
      <w:pPr>
        <w:pStyle w:val="20"/>
        <w:numPr>
          <w:ilvl w:val="0"/>
          <w:numId w:val="2"/>
        </w:numPr>
        <w:shd w:val="clear" w:color="auto" w:fill="auto"/>
        <w:spacing w:before="0" w:after="0" w:line="360" w:lineRule="auto"/>
        <w:ind w:right="320"/>
        <w:jc w:val="both"/>
        <w:rPr>
          <w:rFonts w:ascii="Book Antiqua" w:hAnsi="Book Antiqua"/>
        </w:rPr>
      </w:pPr>
      <w:r w:rsidRPr="00664629">
        <w:rPr>
          <w:rFonts w:ascii="Book Antiqua" w:hAnsi="Book Antiqua"/>
        </w:rPr>
        <w:t>Знакомство детей с различными видами изобразительной деятельности, многообразием художественных материалов и приемами работы с ними;</w:t>
      </w:r>
    </w:p>
    <w:p w:rsidR="003631D6" w:rsidRPr="00664629" w:rsidRDefault="003631D6" w:rsidP="003631D6">
      <w:pPr>
        <w:pStyle w:val="20"/>
        <w:numPr>
          <w:ilvl w:val="0"/>
          <w:numId w:val="2"/>
        </w:numPr>
        <w:shd w:val="clear" w:color="auto" w:fill="auto"/>
        <w:spacing w:before="0" w:after="0" w:line="360" w:lineRule="auto"/>
        <w:ind w:right="380"/>
        <w:jc w:val="both"/>
        <w:rPr>
          <w:rFonts w:ascii="Book Antiqua" w:hAnsi="Book Antiqua"/>
        </w:rPr>
      </w:pPr>
      <w:r w:rsidRPr="00664629">
        <w:rPr>
          <w:rFonts w:ascii="Book Antiqua" w:hAnsi="Book Antiqua"/>
        </w:rPr>
        <w:t>Закреплять приобретенные умения и навыки и показывать детям широту их возможного применения, формирование художественного отношения к материалам;</w:t>
      </w:r>
    </w:p>
    <w:p w:rsidR="003631D6" w:rsidRPr="00664629" w:rsidRDefault="003631D6" w:rsidP="003631D6">
      <w:pPr>
        <w:pStyle w:val="20"/>
        <w:numPr>
          <w:ilvl w:val="0"/>
          <w:numId w:val="2"/>
        </w:numPr>
        <w:shd w:val="clear" w:color="auto" w:fill="auto"/>
        <w:spacing w:before="0" w:after="0" w:line="360" w:lineRule="auto"/>
        <w:jc w:val="both"/>
        <w:rPr>
          <w:rFonts w:ascii="Book Antiqua" w:hAnsi="Book Antiqua"/>
        </w:rPr>
      </w:pPr>
      <w:r w:rsidRPr="00664629">
        <w:rPr>
          <w:rFonts w:ascii="Book Antiqua" w:hAnsi="Book Antiqua"/>
        </w:rPr>
        <w:t>Совершенствование художественного мастерства.</w:t>
      </w:r>
    </w:p>
    <w:p w:rsidR="003631D6" w:rsidRPr="00664629" w:rsidRDefault="003631D6" w:rsidP="003631D6">
      <w:pPr>
        <w:spacing w:after="0" w:line="360" w:lineRule="auto"/>
        <w:ind w:firstLine="420"/>
        <w:rPr>
          <w:rFonts w:ascii="Book Antiqua" w:hAnsi="Book Antiqua"/>
        </w:rPr>
      </w:pPr>
      <w:r w:rsidRPr="00664629">
        <w:rPr>
          <w:rStyle w:val="5"/>
          <w:rFonts w:ascii="Book Antiqua" w:hAnsi="Book Antiqua"/>
          <w:b w:val="0"/>
          <w:bCs w:val="0"/>
          <w:i w:val="0"/>
          <w:iCs w:val="0"/>
        </w:rPr>
        <w:t>Развивающие:</w:t>
      </w:r>
    </w:p>
    <w:p w:rsidR="003631D6" w:rsidRPr="00664629" w:rsidRDefault="003631D6" w:rsidP="003631D6">
      <w:pPr>
        <w:pStyle w:val="20"/>
        <w:numPr>
          <w:ilvl w:val="0"/>
          <w:numId w:val="3"/>
        </w:numPr>
        <w:shd w:val="clear" w:color="auto" w:fill="auto"/>
        <w:spacing w:before="0" w:after="0" w:line="360" w:lineRule="auto"/>
        <w:jc w:val="both"/>
        <w:rPr>
          <w:rFonts w:ascii="Book Antiqua" w:hAnsi="Book Antiqua"/>
        </w:rPr>
      </w:pPr>
      <w:r w:rsidRPr="00664629">
        <w:rPr>
          <w:rFonts w:ascii="Book Antiqua" w:hAnsi="Book Antiqua"/>
        </w:rPr>
        <w:t>Развитие воображения и творческого мышления, развитие самооценки;</w:t>
      </w:r>
    </w:p>
    <w:p w:rsidR="003631D6" w:rsidRPr="00664629" w:rsidRDefault="003631D6" w:rsidP="003631D6">
      <w:pPr>
        <w:pStyle w:val="20"/>
        <w:numPr>
          <w:ilvl w:val="0"/>
          <w:numId w:val="3"/>
        </w:numPr>
        <w:shd w:val="clear" w:color="auto" w:fill="auto"/>
        <w:spacing w:before="0" w:after="0" w:line="360" w:lineRule="auto"/>
        <w:ind w:right="380"/>
        <w:jc w:val="both"/>
        <w:rPr>
          <w:rFonts w:ascii="Book Antiqua" w:hAnsi="Book Antiqua"/>
        </w:rPr>
      </w:pPr>
      <w:r w:rsidRPr="00664629">
        <w:rPr>
          <w:rFonts w:ascii="Book Antiqua" w:hAnsi="Book Antiqua"/>
        </w:rPr>
        <w:t>Развитие художественных способностей (художественного воображения и образного мышления);</w:t>
      </w:r>
    </w:p>
    <w:p w:rsidR="003631D6" w:rsidRPr="00664629" w:rsidRDefault="003631D6" w:rsidP="003631D6">
      <w:pPr>
        <w:pStyle w:val="20"/>
        <w:numPr>
          <w:ilvl w:val="0"/>
          <w:numId w:val="3"/>
        </w:numPr>
        <w:shd w:val="clear" w:color="auto" w:fill="auto"/>
        <w:spacing w:before="0" w:after="0" w:line="360" w:lineRule="auto"/>
        <w:ind w:right="380"/>
        <w:jc w:val="both"/>
        <w:rPr>
          <w:rFonts w:ascii="Book Antiqua" w:hAnsi="Book Antiqua"/>
        </w:rPr>
      </w:pPr>
      <w:r w:rsidRPr="00664629">
        <w:rPr>
          <w:rFonts w:ascii="Book Antiqua" w:hAnsi="Book Antiqua"/>
        </w:rPr>
        <w:t>Развитие творческого потенциала ребенка в условиях активизации воображения и фантазии, способности к эмоционально-чувственному восприятию окружающего мира, природы и произведений разных видов искусства; развитие желания привносить в окружающую действительность красоту;</w:t>
      </w:r>
    </w:p>
    <w:p w:rsidR="003631D6" w:rsidRPr="00664629" w:rsidRDefault="003631D6" w:rsidP="003631D6">
      <w:pPr>
        <w:pStyle w:val="20"/>
        <w:numPr>
          <w:ilvl w:val="0"/>
          <w:numId w:val="3"/>
        </w:numPr>
        <w:shd w:val="clear" w:color="auto" w:fill="auto"/>
        <w:spacing w:before="0" w:after="0" w:line="360" w:lineRule="auto"/>
        <w:jc w:val="both"/>
        <w:rPr>
          <w:rFonts w:ascii="Book Antiqua" w:hAnsi="Book Antiqua"/>
        </w:rPr>
      </w:pPr>
      <w:r w:rsidRPr="00664629">
        <w:rPr>
          <w:rFonts w:ascii="Book Antiqua" w:hAnsi="Book Antiqua"/>
        </w:rPr>
        <w:t>Развитие опыта художественного восприятия произведений искусства;</w:t>
      </w:r>
    </w:p>
    <w:p w:rsidR="003631D6" w:rsidRPr="00664629" w:rsidRDefault="003631D6" w:rsidP="003631D6">
      <w:pPr>
        <w:pStyle w:val="20"/>
        <w:numPr>
          <w:ilvl w:val="0"/>
          <w:numId w:val="3"/>
        </w:numPr>
        <w:shd w:val="clear" w:color="auto" w:fill="auto"/>
        <w:spacing w:before="0" w:after="0" w:line="360" w:lineRule="auto"/>
        <w:ind w:right="380"/>
        <w:jc w:val="both"/>
        <w:rPr>
          <w:rFonts w:ascii="Book Antiqua" w:hAnsi="Book Antiqua"/>
        </w:rPr>
      </w:pPr>
      <w:r w:rsidRPr="00664629">
        <w:rPr>
          <w:rFonts w:ascii="Book Antiqua" w:hAnsi="Book Antiqua"/>
        </w:rPr>
        <w:t xml:space="preserve">Развитие художественного вкуса, фантазии, изобретательности, </w:t>
      </w:r>
      <w:proofErr w:type="spellStart"/>
      <w:r w:rsidRPr="00664629">
        <w:rPr>
          <w:rFonts w:ascii="Book Antiqua" w:hAnsi="Book Antiqua"/>
        </w:rPr>
        <w:t>пространственности</w:t>
      </w:r>
      <w:proofErr w:type="spellEnd"/>
      <w:r w:rsidRPr="00664629">
        <w:rPr>
          <w:rFonts w:ascii="Book Antiqua" w:hAnsi="Book Antiqua"/>
        </w:rPr>
        <w:t xml:space="preserve">, </w:t>
      </w:r>
      <w:r>
        <w:rPr>
          <w:rFonts w:ascii="Book Antiqua" w:hAnsi="Book Antiqua"/>
        </w:rPr>
        <w:t xml:space="preserve"> </w:t>
      </w:r>
      <w:r w:rsidRPr="00664629">
        <w:rPr>
          <w:rFonts w:ascii="Book Antiqua" w:hAnsi="Book Antiqua"/>
        </w:rPr>
        <w:t>воображения;</w:t>
      </w:r>
    </w:p>
    <w:p w:rsidR="003631D6" w:rsidRPr="00664629" w:rsidRDefault="003631D6" w:rsidP="003631D6">
      <w:pPr>
        <w:pStyle w:val="20"/>
        <w:numPr>
          <w:ilvl w:val="0"/>
          <w:numId w:val="3"/>
        </w:numPr>
        <w:shd w:val="clear" w:color="auto" w:fill="auto"/>
        <w:spacing w:before="0" w:after="0" w:line="360" w:lineRule="auto"/>
        <w:jc w:val="both"/>
        <w:rPr>
          <w:rFonts w:ascii="Book Antiqua" w:hAnsi="Book Antiqua"/>
        </w:rPr>
      </w:pPr>
      <w:r w:rsidRPr="00664629">
        <w:rPr>
          <w:rFonts w:ascii="Book Antiqua" w:hAnsi="Book Antiqua"/>
        </w:rPr>
        <w:t>Развитие «чувства» цвета, формы, зрительной памяти;</w:t>
      </w:r>
    </w:p>
    <w:p w:rsidR="003631D6" w:rsidRPr="00664629" w:rsidRDefault="003631D6" w:rsidP="003631D6">
      <w:pPr>
        <w:pStyle w:val="20"/>
        <w:numPr>
          <w:ilvl w:val="0"/>
          <w:numId w:val="3"/>
        </w:numPr>
        <w:shd w:val="clear" w:color="auto" w:fill="auto"/>
        <w:spacing w:before="0" w:after="0" w:line="360" w:lineRule="auto"/>
        <w:ind w:right="380"/>
        <w:jc w:val="both"/>
        <w:rPr>
          <w:rFonts w:ascii="Book Antiqua" w:hAnsi="Book Antiqua"/>
        </w:rPr>
      </w:pPr>
      <w:r w:rsidRPr="00664629">
        <w:rPr>
          <w:rFonts w:ascii="Book Antiqua" w:hAnsi="Book Antiqua"/>
        </w:rPr>
        <w:t>Развитие умение строить композицию, организуя смысловые и композиционные связи между изображаемыми предметами;</w:t>
      </w:r>
    </w:p>
    <w:p w:rsidR="003631D6" w:rsidRPr="00664629" w:rsidRDefault="003631D6" w:rsidP="003631D6">
      <w:pPr>
        <w:pStyle w:val="20"/>
        <w:numPr>
          <w:ilvl w:val="0"/>
          <w:numId w:val="3"/>
        </w:numPr>
        <w:shd w:val="clear" w:color="auto" w:fill="auto"/>
        <w:spacing w:before="0" w:after="0" w:line="360" w:lineRule="auto"/>
        <w:ind w:right="380"/>
        <w:jc w:val="both"/>
        <w:rPr>
          <w:rFonts w:ascii="Book Antiqua" w:hAnsi="Book Antiqua"/>
        </w:rPr>
      </w:pPr>
      <w:r w:rsidRPr="00664629">
        <w:rPr>
          <w:rFonts w:ascii="Book Antiqua" w:hAnsi="Book Antiqua"/>
        </w:rPr>
        <w:lastRenderedPageBreak/>
        <w:t>-Развитие таких художественных качеств, как «постановка глаза», «твердость руки», умение «цельно видеть», острота и точность глазомера;</w:t>
      </w:r>
    </w:p>
    <w:p w:rsidR="003631D6" w:rsidRPr="00664629" w:rsidRDefault="003631D6" w:rsidP="003631D6">
      <w:pPr>
        <w:pStyle w:val="20"/>
        <w:numPr>
          <w:ilvl w:val="0"/>
          <w:numId w:val="3"/>
        </w:numPr>
        <w:shd w:val="clear" w:color="auto" w:fill="auto"/>
        <w:spacing w:before="0" w:after="0" w:line="360" w:lineRule="auto"/>
        <w:jc w:val="both"/>
        <w:rPr>
          <w:rFonts w:ascii="Book Antiqua" w:hAnsi="Book Antiqua"/>
        </w:rPr>
      </w:pPr>
      <w:r w:rsidRPr="00664629">
        <w:rPr>
          <w:rFonts w:ascii="Book Antiqua" w:hAnsi="Book Antiqua"/>
        </w:rPr>
        <w:t>Развитие интереса к природе и потребность в общении с искусством</w:t>
      </w:r>
    </w:p>
    <w:p w:rsidR="003631D6" w:rsidRPr="00664629" w:rsidRDefault="003631D6" w:rsidP="003631D6">
      <w:pPr>
        <w:pStyle w:val="20"/>
        <w:numPr>
          <w:ilvl w:val="0"/>
          <w:numId w:val="3"/>
        </w:numPr>
        <w:shd w:val="clear" w:color="auto" w:fill="auto"/>
        <w:spacing w:before="0" w:after="0" w:line="360" w:lineRule="auto"/>
        <w:jc w:val="both"/>
        <w:rPr>
          <w:rFonts w:ascii="Book Antiqua" w:hAnsi="Book Antiqua"/>
        </w:rPr>
      </w:pPr>
      <w:r w:rsidRPr="00664629">
        <w:rPr>
          <w:rFonts w:ascii="Book Antiqua" w:hAnsi="Book Antiqua"/>
        </w:rPr>
        <w:t>Развитие  творческой   активности  и инициативы.</w:t>
      </w:r>
    </w:p>
    <w:p w:rsidR="003631D6" w:rsidRPr="00664629" w:rsidRDefault="003631D6" w:rsidP="003631D6">
      <w:pPr>
        <w:spacing w:after="0" w:line="360" w:lineRule="auto"/>
        <w:ind w:firstLine="420"/>
        <w:rPr>
          <w:rFonts w:ascii="Book Antiqua" w:hAnsi="Book Antiqua"/>
        </w:rPr>
      </w:pPr>
      <w:r w:rsidRPr="00664629">
        <w:rPr>
          <w:rStyle w:val="5"/>
          <w:rFonts w:ascii="Book Antiqua" w:hAnsi="Book Antiqua"/>
          <w:b w:val="0"/>
          <w:bCs w:val="0"/>
          <w:i w:val="0"/>
          <w:iCs w:val="0"/>
        </w:rPr>
        <w:t>Воспитательные:</w:t>
      </w:r>
    </w:p>
    <w:p w:rsidR="003631D6" w:rsidRPr="00664629" w:rsidRDefault="003631D6" w:rsidP="003631D6">
      <w:pPr>
        <w:pStyle w:val="20"/>
        <w:numPr>
          <w:ilvl w:val="0"/>
          <w:numId w:val="4"/>
        </w:numPr>
        <w:shd w:val="clear" w:color="auto" w:fill="auto"/>
        <w:spacing w:before="0" w:after="0" w:line="360" w:lineRule="auto"/>
        <w:jc w:val="both"/>
        <w:rPr>
          <w:rFonts w:ascii="Book Antiqua" w:hAnsi="Book Antiqua"/>
        </w:rPr>
      </w:pPr>
      <w:r w:rsidRPr="00664629">
        <w:rPr>
          <w:rFonts w:ascii="Book Antiqua" w:hAnsi="Book Antiqua"/>
        </w:rPr>
        <w:t>Стимулирование эмоционального восприятия действительности;</w:t>
      </w:r>
    </w:p>
    <w:p w:rsidR="003631D6" w:rsidRPr="00664629" w:rsidRDefault="003631D6" w:rsidP="003631D6">
      <w:pPr>
        <w:pStyle w:val="20"/>
        <w:numPr>
          <w:ilvl w:val="0"/>
          <w:numId w:val="4"/>
        </w:numPr>
        <w:shd w:val="clear" w:color="auto" w:fill="auto"/>
        <w:spacing w:before="0" w:after="0" w:line="360" w:lineRule="auto"/>
        <w:ind w:right="380"/>
        <w:jc w:val="both"/>
        <w:rPr>
          <w:rFonts w:ascii="Book Antiqua" w:hAnsi="Book Antiqua"/>
        </w:rPr>
      </w:pPr>
      <w:r w:rsidRPr="00664629">
        <w:rPr>
          <w:rFonts w:ascii="Book Antiqua" w:hAnsi="Book Antiqua"/>
        </w:rPr>
        <w:t>Пробуждение у ребенка эстетического отношения к действительности, формирование коммуникативно-оценочного отношения к искусству;</w:t>
      </w:r>
    </w:p>
    <w:p w:rsidR="003631D6" w:rsidRPr="00664629" w:rsidRDefault="003631D6" w:rsidP="003631D6">
      <w:pPr>
        <w:pStyle w:val="20"/>
        <w:numPr>
          <w:ilvl w:val="0"/>
          <w:numId w:val="4"/>
        </w:numPr>
        <w:shd w:val="clear" w:color="auto" w:fill="auto"/>
        <w:spacing w:before="0" w:after="0" w:line="360" w:lineRule="auto"/>
        <w:ind w:right="380"/>
        <w:jc w:val="both"/>
        <w:rPr>
          <w:rFonts w:ascii="Book Antiqua" w:hAnsi="Book Antiqua"/>
        </w:rPr>
      </w:pPr>
      <w:r w:rsidRPr="00664629">
        <w:rPr>
          <w:rFonts w:ascii="Book Antiqua" w:hAnsi="Book Antiqua"/>
        </w:rPr>
        <w:t>Формирование духовного мира ребенка, личностных ценностей и определение нравственных критериев;</w:t>
      </w:r>
    </w:p>
    <w:p w:rsidR="003631D6" w:rsidRPr="00664629" w:rsidRDefault="003631D6" w:rsidP="003631D6">
      <w:pPr>
        <w:pStyle w:val="20"/>
        <w:numPr>
          <w:ilvl w:val="0"/>
          <w:numId w:val="4"/>
        </w:numPr>
        <w:shd w:val="clear" w:color="auto" w:fill="auto"/>
        <w:spacing w:before="0" w:after="0" w:line="360" w:lineRule="auto"/>
        <w:ind w:right="380"/>
        <w:jc w:val="both"/>
        <w:rPr>
          <w:rFonts w:ascii="Book Antiqua" w:hAnsi="Book Antiqua"/>
        </w:rPr>
      </w:pPr>
      <w:r w:rsidRPr="00664629">
        <w:rPr>
          <w:rFonts w:ascii="Book Antiqua" w:hAnsi="Book Antiqua"/>
        </w:rPr>
        <w:t>Воспитание детей в творческой атмосфере, обстановке доброжелательности, эмоционально-нравственной отзывчивости, а также профессиональной требовательности;</w:t>
      </w:r>
    </w:p>
    <w:p w:rsidR="003631D6" w:rsidRPr="00664629" w:rsidRDefault="003631D6" w:rsidP="003631D6">
      <w:pPr>
        <w:pStyle w:val="20"/>
        <w:numPr>
          <w:ilvl w:val="0"/>
          <w:numId w:val="4"/>
        </w:numPr>
        <w:shd w:val="clear" w:color="auto" w:fill="auto"/>
        <w:spacing w:before="0" w:after="0" w:line="360" w:lineRule="auto"/>
        <w:ind w:right="380"/>
        <w:jc w:val="both"/>
        <w:rPr>
          <w:rFonts w:ascii="Book Antiqua" w:hAnsi="Book Antiqua"/>
        </w:rPr>
      </w:pPr>
      <w:r w:rsidRPr="00664629">
        <w:rPr>
          <w:rFonts w:ascii="Book Antiqua" w:hAnsi="Book Antiqua"/>
        </w:rPr>
        <w:t>Воспитание уважительного отношения к иному мнению и художественно-эстетическим взглядам, пониманию причин успеха/неуспеха собственной учебной деятельности;</w:t>
      </w:r>
    </w:p>
    <w:p w:rsidR="003631D6" w:rsidRPr="00664629" w:rsidRDefault="003631D6" w:rsidP="003631D6">
      <w:pPr>
        <w:pStyle w:val="20"/>
        <w:numPr>
          <w:ilvl w:val="0"/>
          <w:numId w:val="4"/>
        </w:numPr>
        <w:shd w:val="clear" w:color="auto" w:fill="auto"/>
        <w:spacing w:before="0" w:after="0" w:line="360" w:lineRule="auto"/>
        <w:jc w:val="both"/>
        <w:rPr>
          <w:rFonts w:ascii="Book Antiqua" w:hAnsi="Book Antiqua"/>
        </w:rPr>
      </w:pPr>
      <w:r w:rsidRPr="00664629">
        <w:rPr>
          <w:rFonts w:ascii="Book Antiqua" w:hAnsi="Book Antiqua"/>
        </w:rPr>
        <w:t>Формирование устойчивого интереса к художественной деятельности;</w:t>
      </w:r>
    </w:p>
    <w:p w:rsidR="003631D6" w:rsidRPr="00664629" w:rsidRDefault="003631D6" w:rsidP="003631D6">
      <w:pPr>
        <w:pStyle w:val="20"/>
        <w:numPr>
          <w:ilvl w:val="0"/>
          <w:numId w:val="4"/>
        </w:numPr>
        <w:shd w:val="clear" w:color="auto" w:fill="auto"/>
        <w:spacing w:before="0" w:after="0" w:line="360" w:lineRule="auto"/>
        <w:ind w:right="380"/>
        <w:jc w:val="both"/>
        <w:rPr>
          <w:rFonts w:ascii="Book Antiqua" w:hAnsi="Book Antiqua"/>
        </w:rPr>
      </w:pPr>
      <w:r w:rsidRPr="00664629">
        <w:rPr>
          <w:rFonts w:ascii="Book Antiqua" w:hAnsi="Book Antiqua"/>
        </w:rPr>
        <w:t>Воспитание у детей чувства прекрасного, умение видеть красоту в окружающем мире;</w:t>
      </w:r>
    </w:p>
    <w:p w:rsidR="003631D6" w:rsidRPr="00664629" w:rsidRDefault="003631D6" w:rsidP="003631D6">
      <w:pPr>
        <w:pStyle w:val="20"/>
        <w:numPr>
          <w:ilvl w:val="0"/>
          <w:numId w:val="4"/>
        </w:numPr>
        <w:shd w:val="clear" w:color="auto" w:fill="auto"/>
        <w:spacing w:before="0" w:after="0" w:line="360" w:lineRule="auto"/>
        <w:jc w:val="both"/>
        <w:rPr>
          <w:rFonts w:ascii="Book Antiqua" w:hAnsi="Book Antiqua"/>
        </w:rPr>
      </w:pPr>
      <w:r w:rsidRPr="00664629">
        <w:rPr>
          <w:rFonts w:ascii="Book Antiqua" w:hAnsi="Book Antiqua"/>
        </w:rPr>
        <w:t xml:space="preserve">Воспитание эмоциональной отзывчивости и культуры восприятия произведении профессионального и народного (изобразительного) искусства, нравственных и эстетических </w:t>
      </w:r>
      <w:r w:rsidRPr="00664629">
        <w:rPr>
          <w:rFonts w:ascii="Book Antiqua" w:hAnsi="Book Antiqua"/>
        </w:rPr>
        <w:lastRenderedPageBreak/>
        <w:t>чувств, любви к родной природе, своему народу, к многонациональной культуре.</w:t>
      </w:r>
    </w:p>
    <w:p w:rsidR="003631D6" w:rsidRPr="001B45D6" w:rsidRDefault="003631D6" w:rsidP="004247A5">
      <w:pPr>
        <w:pStyle w:val="20"/>
        <w:numPr>
          <w:ilvl w:val="0"/>
          <w:numId w:val="4"/>
        </w:numPr>
        <w:shd w:val="clear" w:color="auto" w:fill="auto"/>
        <w:spacing w:before="0" w:after="0" w:line="360" w:lineRule="auto"/>
        <w:jc w:val="both"/>
        <w:rPr>
          <w:rFonts w:ascii="Book Antiqua" w:hAnsi="Book Antiqua"/>
        </w:rPr>
      </w:pPr>
      <w:r w:rsidRPr="00664629">
        <w:rPr>
          <w:rFonts w:ascii="Book Antiqua" w:hAnsi="Book Antiqua"/>
        </w:rPr>
        <w:t>Формирование умения работать в коллективе.</w:t>
      </w:r>
    </w:p>
    <w:p w:rsidR="003631D6" w:rsidRDefault="003631D6" w:rsidP="004247A5">
      <w:pPr>
        <w:pStyle w:val="20"/>
        <w:shd w:val="clear" w:color="auto" w:fill="auto"/>
        <w:spacing w:before="0" w:after="0" w:line="360" w:lineRule="auto"/>
        <w:jc w:val="both"/>
        <w:rPr>
          <w:rStyle w:val="22"/>
          <w:rFonts w:ascii="Book Antiqua" w:hAnsi="Book Antiqua"/>
        </w:rPr>
      </w:pPr>
      <w:r w:rsidRPr="00664629">
        <w:rPr>
          <w:rFonts w:ascii="Book Antiqua" w:hAnsi="Book Antiqua"/>
        </w:rPr>
        <w:t>Данная программа реализуется на  базе художественного отделения МБ</w:t>
      </w:r>
      <w:r>
        <w:rPr>
          <w:rFonts w:ascii="Book Antiqua" w:hAnsi="Book Antiqua"/>
        </w:rPr>
        <w:t>О</w:t>
      </w:r>
      <w:r w:rsidRPr="00664629">
        <w:rPr>
          <w:rFonts w:ascii="Book Antiqua" w:hAnsi="Book Antiqua"/>
        </w:rPr>
        <w:t xml:space="preserve">У ДО «ПДШИ»  с </w:t>
      </w:r>
      <w:proofErr w:type="gramStart"/>
      <w:r>
        <w:rPr>
          <w:rFonts w:ascii="Book Antiqua" w:hAnsi="Book Antiqua"/>
        </w:rPr>
        <w:t>об</w:t>
      </w:r>
      <w:r w:rsidRPr="00664629">
        <w:rPr>
          <w:rFonts w:ascii="Book Antiqua" w:hAnsi="Book Antiqua"/>
        </w:rPr>
        <w:t>уча</w:t>
      </w:r>
      <w:r>
        <w:rPr>
          <w:rFonts w:ascii="Book Antiqua" w:hAnsi="Book Antiqua"/>
        </w:rPr>
        <w:t>ющимися</w:t>
      </w:r>
      <w:proofErr w:type="gramEnd"/>
      <w:r>
        <w:rPr>
          <w:rFonts w:ascii="Book Antiqua" w:hAnsi="Book Antiqua"/>
        </w:rPr>
        <w:t xml:space="preserve">   </w:t>
      </w:r>
      <w:r w:rsidRPr="00664629">
        <w:rPr>
          <w:rFonts w:ascii="Book Antiqua" w:hAnsi="Book Antiqua"/>
        </w:rPr>
        <w:t>в</w:t>
      </w:r>
      <w:r>
        <w:rPr>
          <w:rFonts w:ascii="Book Antiqua" w:hAnsi="Book Antiqua"/>
        </w:rPr>
        <w:t xml:space="preserve"> </w:t>
      </w:r>
      <w:r w:rsidRPr="00664629">
        <w:rPr>
          <w:rFonts w:ascii="Book Antiqua" w:hAnsi="Book Antiqua"/>
        </w:rPr>
        <w:t xml:space="preserve"> возрасте  от  </w:t>
      </w:r>
      <w:r w:rsidRPr="00664629">
        <w:rPr>
          <w:rStyle w:val="22"/>
          <w:rFonts w:ascii="Book Antiqua" w:hAnsi="Book Antiqua"/>
        </w:rPr>
        <w:t>6  до 1</w:t>
      </w:r>
      <w:r>
        <w:rPr>
          <w:rStyle w:val="22"/>
          <w:rFonts w:ascii="Book Antiqua" w:hAnsi="Book Antiqua"/>
        </w:rPr>
        <w:t>8</w:t>
      </w:r>
      <w:r w:rsidRPr="00664629">
        <w:rPr>
          <w:rStyle w:val="22"/>
          <w:rFonts w:ascii="Book Antiqua" w:hAnsi="Book Antiqua"/>
        </w:rPr>
        <w:t xml:space="preserve"> лет.</w:t>
      </w:r>
    </w:p>
    <w:p w:rsidR="003631D6" w:rsidRPr="00733CEF" w:rsidRDefault="003631D6" w:rsidP="003631D6">
      <w:pPr>
        <w:pStyle w:val="20"/>
        <w:shd w:val="clear" w:color="auto" w:fill="auto"/>
        <w:spacing w:before="0" w:after="0" w:line="360" w:lineRule="auto"/>
        <w:jc w:val="both"/>
        <w:rPr>
          <w:rFonts w:ascii="Book Antiqua" w:hAnsi="Book Antiqua"/>
          <w:color w:val="000000"/>
          <w:shd w:val="clear" w:color="auto" w:fill="FFFFFF"/>
          <w:lang w:eastAsia="ru-RU" w:bidi="ru-RU"/>
        </w:rPr>
      </w:pPr>
      <w:r w:rsidRPr="00970D9E">
        <w:rPr>
          <w:rFonts w:ascii="Book Antiqua" w:hAnsi="Book Antiqua"/>
          <w:b/>
        </w:rPr>
        <w:t>Срок реализации программы</w:t>
      </w:r>
      <w:r>
        <w:rPr>
          <w:rFonts w:ascii="Book Antiqua" w:hAnsi="Book Antiqua"/>
        </w:rPr>
        <w:t xml:space="preserve"> – 5 лет. </w:t>
      </w:r>
    </w:p>
    <w:p w:rsidR="003631D6" w:rsidRDefault="003631D6" w:rsidP="003631D6">
      <w:pPr>
        <w:pStyle w:val="20"/>
        <w:shd w:val="clear" w:color="auto" w:fill="auto"/>
        <w:spacing w:before="0" w:after="0" w:line="360" w:lineRule="auto"/>
        <w:jc w:val="both"/>
        <w:rPr>
          <w:rFonts w:ascii="Palatino Linotype" w:hAnsi="Palatino Linotype"/>
        </w:rPr>
      </w:pPr>
      <w:r>
        <w:rPr>
          <w:rStyle w:val="22"/>
          <w:rFonts w:ascii="Palatino Linotype" w:eastAsia="Arial Unicode MS" w:hAnsi="Palatino Linotype"/>
        </w:rPr>
        <w:t xml:space="preserve">Возраст  поступления   детей:   </w:t>
      </w:r>
      <w:r w:rsidRPr="00B80DD9">
        <w:rPr>
          <w:rStyle w:val="22"/>
          <w:rFonts w:ascii="Palatino Linotype" w:eastAsia="Arial Unicode MS" w:hAnsi="Palatino Linotype"/>
        </w:rPr>
        <w:t xml:space="preserve">от  </w:t>
      </w:r>
      <w:r w:rsidRPr="00B80DD9">
        <w:rPr>
          <w:rFonts w:ascii="Palatino Linotype" w:hAnsi="Palatino Linotype"/>
        </w:rPr>
        <w:t xml:space="preserve">6 лет   -  до 13  лет. </w:t>
      </w:r>
      <w:r>
        <w:rPr>
          <w:rFonts w:ascii="Palatino Linotype" w:hAnsi="Palatino Linotype"/>
        </w:rPr>
        <w:t xml:space="preserve"> </w:t>
      </w:r>
    </w:p>
    <w:p w:rsidR="003631D6" w:rsidRDefault="003631D6" w:rsidP="003631D6">
      <w:pPr>
        <w:spacing w:after="0" w:line="360" w:lineRule="auto"/>
        <w:jc w:val="both"/>
        <w:rPr>
          <w:rStyle w:val="22"/>
          <w:rFonts w:ascii="Palatino Linotype" w:eastAsia="Arial Unicode MS" w:hAnsi="Palatino Linotype"/>
          <w:b w:val="0"/>
        </w:rPr>
      </w:pPr>
      <w:r>
        <w:rPr>
          <w:rStyle w:val="22"/>
          <w:rFonts w:ascii="Palatino Linotype" w:eastAsia="Arial Unicode MS" w:hAnsi="Palatino Linotype"/>
        </w:rPr>
        <w:t xml:space="preserve">Язык обучения – </w:t>
      </w:r>
      <w:r w:rsidRPr="00714A5A">
        <w:rPr>
          <w:rStyle w:val="22"/>
          <w:rFonts w:ascii="Palatino Linotype" w:eastAsia="Arial Unicode MS" w:hAnsi="Palatino Linotype"/>
          <w:b w:val="0"/>
        </w:rPr>
        <w:t>русский</w:t>
      </w:r>
      <w:r>
        <w:rPr>
          <w:rStyle w:val="22"/>
          <w:rFonts w:ascii="Palatino Linotype" w:eastAsia="Arial Unicode MS" w:hAnsi="Palatino Linotype"/>
          <w:b w:val="0"/>
        </w:rPr>
        <w:t>.</w:t>
      </w:r>
    </w:p>
    <w:p w:rsidR="003631D6" w:rsidRPr="00733CEF" w:rsidRDefault="003631D6" w:rsidP="003631D6">
      <w:pPr>
        <w:spacing w:after="0" w:line="360" w:lineRule="auto"/>
        <w:jc w:val="both"/>
        <w:rPr>
          <w:rFonts w:ascii="Palatino Linotype" w:eastAsia="Arial Unicode MS" w:hAnsi="Palatino Linotype" w:cs="Arial Unicode MS"/>
          <w:b/>
          <w:color w:val="000000"/>
          <w:sz w:val="24"/>
          <w:szCs w:val="24"/>
          <w:shd w:val="clear" w:color="auto" w:fill="FFFFFF"/>
          <w:lang w:bidi="ru-RU"/>
        </w:rPr>
      </w:pPr>
      <w:r>
        <w:rPr>
          <w:rStyle w:val="22"/>
          <w:rFonts w:ascii="Palatino Linotype" w:eastAsia="Arial Unicode MS" w:hAnsi="Palatino Linotype"/>
        </w:rPr>
        <w:t xml:space="preserve">Форма обучения:  </w:t>
      </w:r>
      <w:r w:rsidRPr="00B80DD9">
        <w:rPr>
          <w:rStyle w:val="22"/>
          <w:rFonts w:ascii="Palatino Linotype" w:eastAsia="Arial Unicode MS" w:hAnsi="Palatino Linotype"/>
          <w:b w:val="0"/>
        </w:rPr>
        <w:t>очная</w:t>
      </w:r>
      <w:r>
        <w:rPr>
          <w:rFonts w:ascii="Palatino Linotype" w:hAnsi="Palatino Linotype"/>
          <w:b/>
        </w:rPr>
        <w:t>.</w:t>
      </w:r>
    </w:p>
    <w:p w:rsidR="004247A5" w:rsidRPr="004247A5" w:rsidRDefault="004247A5" w:rsidP="004247A5">
      <w:pPr>
        <w:spacing w:after="0" w:line="360" w:lineRule="auto"/>
        <w:jc w:val="both"/>
        <w:rPr>
          <w:rFonts w:ascii="Book Antiqua" w:eastAsia="Calibri" w:hAnsi="Book Antiqua"/>
          <w:sz w:val="28"/>
          <w:szCs w:val="28"/>
        </w:rPr>
      </w:pPr>
      <w:r w:rsidRPr="004247A5">
        <w:rPr>
          <w:rFonts w:ascii="Book Antiqua" w:eastAsia="Calibri" w:hAnsi="Book Antiqua"/>
          <w:b/>
          <w:sz w:val="28"/>
          <w:szCs w:val="28"/>
        </w:rPr>
        <w:t>Итоговая аттестация</w:t>
      </w:r>
      <w:r w:rsidRPr="004247A5">
        <w:rPr>
          <w:rFonts w:ascii="Book Antiqua" w:eastAsia="Calibri" w:hAnsi="Book Antiqua"/>
          <w:sz w:val="28"/>
          <w:szCs w:val="28"/>
        </w:rPr>
        <w:t>: выпускной экзамен</w:t>
      </w:r>
    </w:p>
    <w:p w:rsidR="004247A5" w:rsidRPr="004247A5" w:rsidRDefault="004247A5" w:rsidP="004247A5">
      <w:pPr>
        <w:pStyle w:val="20"/>
        <w:shd w:val="clear" w:color="auto" w:fill="auto"/>
        <w:spacing w:before="0" w:after="0" w:line="360" w:lineRule="auto"/>
        <w:jc w:val="both"/>
        <w:rPr>
          <w:rFonts w:ascii="Book Antiqua" w:hAnsi="Book Antiqua"/>
        </w:rPr>
      </w:pPr>
      <w:r w:rsidRPr="004247A5">
        <w:rPr>
          <w:rFonts w:ascii="Book Antiqua" w:eastAsia="Calibri" w:hAnsi="Book Antiqua"/>
          <w:b/>
          <w:spacing w:val="-2"/>
        </w:rPr>
        <w:t>Итоговый документ</w:t>
      </w:r>
      <w:r w:rsidRPr="004247A5">
        <w:rPr>
          <w:rFonts w:ascii="Book Antiqua" w:eastAsia="Calibri" w:hAnsi="Book Antiqua"/>
          <w:spacing w:val="-2"/>
        </w:rPr>
        <w:t>: свидетельство об окончании обучения.</w:t>
      </w:r>
    </w:p>
    <w:p w:rsidR="003631D6" w:rsidRDefault="003631D6" w:rsidP="003631D6">
      <w:pPr>
        <w:pStyle w:val="20"/>
        <w:shd w:val="clear" w:color="auto" w:fill="auto"/>
        <w:spacing w:before="0" w:after="0" w:line="360" w:lineRule="auto"/>
        <w:jc w:val="both"/>
        <w:rPr>
          <w:rFonts w:ascii="Book Antiqua" w:hAnsi="Book Antiqua"/>
        </w:rPr>
      </w:pPr>
      <w:r w:rsidRPr="00664629">
        <w:rPr>
          <w:rFonts w:ascii="Book Antiqua" w:hAnsi="Book Antiqua"/>
        </w:rPr>
        <w:t xml:space="preserve">Программа  </w:t>
      </w:r>
      <w:r>
        <w:rPr>
          <w:rFonts w:ascii="Book Antiqua" w:hAnsi="Book Antiqua"/>
        </w:rPr>
        <w:t xml:space="preserve"> </w:t>
      </w:r>
      <w:r w:rsidRPr="00664629">
        <w:rPr>
          <w:rFonts w:ascii="Book Antiqua" w:hAnsi="Book Antiqua"/>
        </w:rPr>
        <w:t xml:space="preserve">является </w:t>
      </w:r>
      <w:r w:rsidRPr="00664629">
        <w:rPr>
          <w:rStyle w:val="21"/>
          <w:rFonts w:ascii="Book Antiqua" w:hAnsi="Book Antiqua"/>
        </w:rPr>
        <w:t>комплексной</w:t>
      </w:r>
      <w:r w:rsidRPr="00664629">
        <w:rPr>
          <w:rFonts w:ascii="Book Antiqua" w:hAnsi="Book Antiqua"/>
        </w:rPr>
        <w:t xml:space="preserve">  и  включает  в  себя  </w:t>
      </w:r>
      <w:proofErr w:type="gramStart"/>
      <w:r w:rsidRPr="00664629">
        <w:rPr>
          <w:rFonts w:ascii="Book Antiqua" w:hAnsi="Book Antiqua"/>
        </w:rPr>
        <w:t>следующие</w:t>
      </w:r>
      <w:proofErr w:type="gramEnd"/>
      <w:r w:rsidRPr="00664629">
        <w:rPr>
          <w:rFonts w:ascii="Book Antiqua" w:hAnsi="Book Antiqua"/>
        </w:rPr>
        <w:t xml:space="preserve">  программы</w:t>
      </w:r>
      <w:r>
        <w:rPr>
          <w:rFonts w:ascii="Book Antiqua" w:hAnsi="Book Antiqua"/>
        </w:rPr>
        <w:t xml:space="preserve"> </w:t>
      </w:r>
      <w:r w:rsidRPr="00664629">
        <w:rPr>
          <w:rFonts w:ascii="Book Antiqua" w:hAnsi="Book Antiqua"/>
        </w:rPr>
        <w:t xml:space="preserve"> по учебным   предметам</w:t>
      </w:r>
    </w:p>
    <w:p w:rsidR="003631D6" w:rsidRPr="001B45D6" w:rsidRDefault="003631D6" w:rsidP="003631D6">
      <w:pPr>
        <w:tabs>
          <w:tab w:val="left" w:pos="765"/>
        </w:tabs>
        <w:spacing w:line="276" w:lineRule="auto"/>
        <w:jc w:val="both"/>
        <w:rPr>
          <w:rFonts w:ascii="Book Antiqua" w:hAnsi="Book Antiqua" w:cs="Arial Unicode MS"/>
          <w:sz w:val="28"/>
          <w:szCs w:val="28"/>
        </w:rPr>
      </w:pPr>
      <w:r w:rsidRPr="001B45D6">
        <w:rPr>
          <w:rFonts w:ascii="Book Antiqua" w:hAnsi="Book Antiqua"/>
          <w:b/>
          <w:sz w:val="28"/>
          <w:szCs w:val="28"/>
        </w:rPr>
        <w:t>1. Художественно-творческая  подготовка</w:t>
      </w:r>
    </w:p>
    <w:p w:rsidR="003631D6" w:rsidRPr="001B45D6" w:rsidRDefault="003631D6" w:rsidP="003631D6">
      <w:pPr>
        <w:spacing w:line="276" w:lineRule="auto"/>
        <w:ind w:left="708"/>
        <w:rPr>
          <w:rFonts w:ascii="Book Antiqua" w:hAnsi="Book Antiqua"/>
          <w:sz w:val="28"/>
          <w:szCs w:val="28"/>
        </w:rPr>
      </w:pPr>
      <w:r w:rsidRPr="001B45D6">
        <w:rPr>
          <w:rFonts w:ascii="Book Antiqua" w:hAnsi="Book Antiqua"/>
          <w:sz w:val="28"/>
          <w:szCs w:val="28"/>
        </w:rPr>
        <w:t xml:space="preserve"> 1.1.Основы изобразительной грамоты </w:t>
      </w:r>
    </w:p>
    <w:p w:rsidR="003631D6" w:rsidRPr="001B45D6" w:rsidRDefault="003631D6" w:rsidP="003631D6">
      <w:pPr>
        <w:spacing w:line="276" w:lineRule="auto"/>
        <w:ind w:left="708"/>
        <w:rPr>
          <w:rFonts w:ascii="Book Antiqua" w:hAnsi="Book Antiqua"/>
          <w:sz w:val="28"/>
          <w:szCs w:val="28"/>
        </w:rPr>
      </w:pPr>
      <w:r w:rsidRPr="001B45D6">
        <w:rPr>
          <w:rFonts w:ascii="Book Antiqua" w:hAnsi="Book Antiqua"/>
          <w:sz w:val="28"/>
          <w:szCs w:val="28"/>
        </w:rPr>
        <w:t xml:space="preserve"> 1.2.Прикладное искусство</w:t>
      </w:r>
    </w:p>
    <w:p w:rsidR="003631D6" w:rsidRPr="001B45D6" w:rsidRDefault="003631D6" w:rsidP="003631D6">
      <w:pPr>
        <w:spacing w:line="276" w:lineRule="auto"/>
        <w:ind w:left="708"/>
        <w:rPr>
          <w:rFonts w:ascii="Book Antiqua" w:hAnsi="Book Antiqua"/>
          <w:sz w:val="28"/>
          <w:szCs w:val="28"/>
        </w:rPr>
      </w:pPr>
      <w:r w:rsidRPr="001B45D6">
        <w:rPr>
          <w:rFonts w:ascii="Book Antiqua" w:hAnsi="Book Antiqua"/>
          <w:sz w:val="28"/>
          <w:szCs w:val="28"/>
        </w:rPr>
        <w:t>1.3.Лепка</w:t>
      </w:r>
    </w:p>
    <w:p w:rsidR="003631D6" w:rsidRPr="001B45D6" w:rsidRDefault="003631D6" w:rsidP="003631D6">
      <w:pPr>
        <w:spacing w:line="276" w:lineRule="auto"/>
        <w:ind w:left="708"/>
        <w:rPr>
          <w:rFonts w:ascii="Book Antiqua" w:hAnsi="Book Antiqua"/>
          <w:sz w:val="28"/>
          <w:szCs w:val="28"/>
        </w:rPr>
      </w:pPr>
      <w:r w:rsidRPr="001B45D6">
        <w:rPr>
          <w:rFonts w:ascii="Book Antiqua" w:hAnsi="Book Antiqua"/>
          <w:sz w:val="28"/>
          <w:szCs w:val="28"/>
        </w:rPr>
        <w:t>1.4.Рисунок</w:t>
      </w:r>
    </w:p>
    <w:p w:rsidR="003631D6" w:rsidRPr="001B45D6" w:rsidRDefault="003631D6" w:rsidP="003631D6">
      <w:pPr>
        <w:spacing w:line="276" w:lineRule="auto"/>
        <w:ind w:left="708"/>
        <w:rPr>
          <w:rFonts w:ascii="Book Antiqua" w:hAnsi="Book Antiqua"/>
          <w:sz w:val="28"/>
          <w:szCs w:val="28"/>
        </w:rPr>
      </w:pPr>
      <w:r w:rsidRPr="001B45D6">
        <w:rPr>
          <w:rFonts w:ascii="Book Antiqua" w:hAnsi="Book Antiqua"/>
          <w:sz w:val="28"/>
          <w:szCs w:val="28"/>
        </w:rPr>
        <w:t>1.5.Живопись</w:t>
      </w:r>
    </w:p>
    <w:p w:rsidR="003631D6" w:rsidRPr="001B45D6" w:rsidRDefault="003631D6" w:rsidP="003631D6">
      <w:pPr>
        <w:tabs>
          <w:tab w:val="left" w:pos="765"/>
        </w:tabs>
        <w:spacing w:line="276" w:lineRule="auto"/>
        <w:jc w:val="both"/>
        <w:rPr>
          <w:rFonts w:ascii="Book Antiqua" w:hAnsi="Book Antiqua" w:cs="Arial Unicode MS"/>
          <w:sz w:val="28"/>
          <w:szCs w:val="28"/>
        </w:rPr>
      </w:pPr>
      <w:r w:rsidRPr="001B45D6">
        <w:rPr>
          <w:rFonts w:ascii="Book Antiqua" w:hAnsi="Book Antiqua"/>
          <w:b/>
          <w:sz w:val="28"/>
          <w:szCs w:val="28"/>
        </w:rPr>
        <w:t xml:space="preserve"> 2. Историко-теоретическая   подготовка</w:t>
      </w:r>
    </w:p>
    <w:p w:rsidR="003631D6" w:rsidRPr="001B45D6" w:rsidRDefault="003631D6" w:rsidP="003631D6">
      <w:pPr>
        <w:spacing w:line="276" w:lineRule="auto"/>
        <w:ind w:left="708"/>
        <w:rPr>
          <w:rFonts w:ascii="Book Antiqua" w:hAnsi="Book Antiqua"/>
          <w:sz w:val="28"/>
          <w:szCs w:val="28"/>
        </w:rPr>
      </w:pPr>
      <w:r w:rsidRPr="001B45D6">
        <w:rPr>
          <w:rFonts w:ascii="Book Antiqua" w:hAnsi="Book Antiqua"/>
          <w:sz w:val="28"/>
          <w:szCs w:val="28"/>
        </w:rPr>
        <w:t>2.1.История искусств</w:t>
      </w:r>
    </w:p>
    <w:p w:rsidR="003631D6" w:rsidRPr="001B45D6" w:rsidRDefault="003631D6" w:rsidP="003631D6">
      <w:pPr>
        <w:tabs>
          <w:tab w:val="left" w:pos="765"/>
        </w:tabs>
        <w:spacing w:line="276" w:lineRule="auto"/>
        <w:jc w:val="both"/>
        <w:rPr>
          <w:rFonts w:ascii="Book Antiqua" w:hAnsi="Book Antiqua" w:cs="Arial Unicode MS"/>
          <w:sz w:val="28"/>
          <w:szCs w:val="28"/>
        </w:rPr>
      </w:pPr>
      <w:r w:rsidRPr="001B45D6">
        <w:rPr>
          <w:rFonts w:ascii="Book Antiqua" w:hAnsi="Book Antiqua"/>
          <w:b/>
          <w:sz w:val="28"/>
          <w:szCs w:val="28"/>
        </w:rPr>
        <w:t xml:space="preserve"> 3. По выбору</w:t>
      </w:r>
    </w:p>
    <w:p w:rsidR="003631D6" w:rsidRPr="001B45D6" w:rsidRDefault="003631D6" w:rsidP="003631D6">
      <w:pPr>
        <w:spacing w:line="276" w:lineRule="auto"/>
        <w:ind w:left="708"/>
        <w:rPr>
          <w:rFonts w:ascii="Book Antiqua" w:hAnsi="Book Antiqua"/>
          <w:sz w:val="28"/>
          <w:szCs w:val="28"/>
        </w:rPr>
      </w:pPr>
      <w:r w:rsidRPr="001B45D6">
        <w:rPr>
          <w:rFonts w:ascii="Book Antiqua" w:hAnsi="Book Antiqua"/>
          <w:sz w:val="28"/>
          <w:szCs w:val="28"/>
        </w:rPr>
        <w:t xml:space="preserve">3.1.Станковая композиция </w:t>
      </w:r>
    </w:p>
    <w:p w:rsidR="003631D6" w:rsidRPr="001B45D6" w:rsidRDefault="003631D6" w:rsidP="003631D6">
      <w:pPr>
        <w:spacing w:line="276" w:lineRule="auto"/>
        <w:ind w:left="708"/>
        <w:rPr>
          <w:rFonts w:ascii="Book Antiqua" w:hAnsi="Book Antiqua"/>
          <w:sz w:val="28"/>
          <w:szCs w:val="28"/>
        </w:rPr>
      </w:pPr>
      <w:r w:rsidRPr="001B45D6">
        <w:rPr>
          <w:rFonts w:ascii="Book Antiqua" w:hAnsi="Book Antiqua"/>
          <w:sz w:val="28"/>
          <w:szCs w:val="28"/>
        </w:rPr>
        <w:t xml:space="preserve">3.2.Декоративно-прикладная композиция </w:t>
      </w:r>
    </w:p>
    <w:p w:rsidR="003631D6" w:rsidRDefault="003631D6" w:rsidP="003631D6">
      <w:pPr>
        <w:pStyle w:val="20"/>
        <w:shd w:val="clear" w:color="auto" w:fill="auto"/>
        <w:spacing w:before="0" w:after="0" w:line="360" w:lineRule="auto"/>
        <w:ind w:firstLine="318"/>
        <w:jc w:val="both"/>
        <w:rPr>
          <w:rFonts w:ascii="Book Antiqua" w:hAnsi="Book Antiqua"/>
        </w:rPr>
      </w:pPr>
    </w:p>
    <w:p w:rsidR="003631D6" w:rsidRDefault="003631D6" w:rsidP="003631D6">
      <w:pPr>
        <w:pStyle w:val="20"/>
        <w:shd w:val="clear" w:color="auto" w:fill="auto"/>
        <w:spacing w:before="0" w:after="0" w:line="360" w:lineRule="auto"/>
        <w:ind w:firstLine="318"/>
        <w:jc w:val="both"/>
        <w:rPr>
          <w:rFonts w:ascii="Book Antiqua" w:hAnsi="Book Antiqua"/>
        </w:rPr>
      </w:pPr>
    </w:p>
    <w:p w:rsidR="003631D6" w:rsidRDefault="003631D6" w:rsidP="003631D6">
      <w:pPr>
        <w:pStyle w:val="20"/>
        <w:shd w:val="clear" w:color="auto" w:fill="auto"/>
        <w:spacing w:before="0" w:after="0" w:line="360" w:lineRule="auto"/>
        <w:ind w:firstLine="318"/>
        <w:jc w:val="both"/>
        <w:rPr>
          <w:rFonts w:ascii="Book Antiqua" w:hAnsi="Book Antiqua"/>
        </w:rPr>
      </w:pPr>
    </w:p>
    <w:sectPr w:rsidR="003631D6" w:rsidSect="006432E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CC"/>
    <w:family w:val="roman"/>
    <w:pitch w:val="variable"/>
    <w:sig w:usb0="E0000287" w:usb1="40000013" w:usb2="0000000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EB460E"/>
    <w:multiLevelType w:val="hybridMultilevel"/>
    <w:tmpl w:val="A1E2F08E"/>
    <w:lvl w:ilvl="0" w:tplc="03A8B54C">
      <w:start w:val="1"/>
      <w:numFmt w:val="bullet"/>
      <w:lvlText w:val=""/>
      <w:lvlJc w:val="left"/>
      <w:pPr>
        <w:ind w:left="7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">
    <w:nsid w:val="10721D4F"/>
    <w:multiLevelType w:val="hybridMultilevel"/>
    <w:tmpl w:val="340E5630"/>
    <w:lvl w:ilvl="0" w:tplc="03A8B54C">
      <w:start w:val="1"/>
      <w:numFmt w:val="bullet"/>
      <w:lvlText w:val=""/>
      <w:lvlJc w:val="left"/>
      <w:pPr>
        <w:ind w:left="78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2">
    <w:nsid w:val="162669F5"/>
    <w:multiLevelType w:val="hybridMultilevel"/>
    <w:tmpl w:val="3D4CDAD6"/>
    <w:lvl w:ilvl="0" w:tplc="03A8B54C">
      <w:start w:val="1"/>
      <w:numFmt w:val="bullet"/>
      <w:lvlText w:val="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34277BFA"/>
    <w:multiLevelType w:val="hybridMultilevel"/>
    <w:tmpl w:val="ED3EFF8C"/>
    <w:lvl w:ilvl="0" w:tplc="03A8B54C">
      <w:start w:val="1"/>
      <w:numFmt w:val="bullet"/>
      <w:lvlText w:val="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1"/>
  <w:proofState w:spelling="clean" w:grammar="clean"/>
  <w:defaultTabStop w:val="708"/>
  <w:characterSpacingControl w:val="doNotCompress"/>
  <w:compat/>
  <w:rsids>
    <w:rsidRoot w:val="003631D6"/>
    <w:rsid w:val="003631D6"/>
    <w:rsid w:val="004247A5"/>
    <w:rsid w:val="004471F1"/>
    <w:rsid w:val="004748C1"/>
    <w:rsid w:val="00546025"/>
    <w:rsid w:val="006432E9"/>
    <w:rsid w:val="00651774"/>
    <w:rsid w:val="006C2F57"/>
    <w:rsid w:val="00B9153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631D6"/>
    <w:pPr>
      <w:spacing w:after="160" w:line="259" w:lineRule="auto"/>
    </w:pPr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631D6"/>
    <w:pPr>
      <w:ind w:left="720"/>
      <w:contextualSpacing/>
    </w:pPr>
  </w:style>
  <w:style w:type="character" w:customStyle="1" w:styleId="2">
    <w:name w:val="Основной текст (2)_"/>
    <w:basedOn w:val="a0"/>
    <w:link w:val="20"/>
    <w:rsid w:val="003631D6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character" w:customStyle="1" w:styleId="21">
    <w:name w:val="Основной текст (2) + Полужирный;Курсив"/>
    <w:basedOn w:val="2"/>
    <w:rsid w:val="003631D6"/>
    <w:rPr>
      <w:b/>
      <w:bCs/>
      <w:i/>
      <w:iCs/>
      <w:color w:val="000000"/>
      <w:spacing w:val="0"/>
      <w:w w:val="100"/>
      <w:position w:val="0"/>
      <w:lang w:val="ru-RU" w:eastAsia="ru-RU" w:bidi="ru-RU"/>
    </w:rPr>
  </w:style>
  <w:style w:type="paragraph" w:customStyle="1" w:styleId="20">
    <w:name w:val="Основной текст (2)"/>
    <w:basedOn w:val="a"/>
    <w:link w:val="2"/>
    <w:rsid w:val="003631D6"/>
    <w:pPr>
      <w:widowControl w:val="0"/>
      <w:shd w:val="clear" w:color="auto" w:fill="FFFFFF"/>
      <w:spacing w:before="600" w:after="5880" w:line="0" w:lineRule="atLeast"/>
      <w:jc w:val="center"/>
    </w:pPr>
    <w:rPr>
      <w:rFonts w:ascii="Times New Roman" w:hAnsi="Times New Roman"/>
      <w:sz w:val="28"/>
      <w:szCs w:val="28"/>
      <w:lang w:eastAsia="en-US"/>
    </w:rPr>
  </w:style>
  <w:style w:type="character" w:customStyle="1" w:styleId="22">
    <w:name w:val="Основной текст (2) + Полужирный"/>
    <w:basedOn w:val="2"/>
    <w:rsid w:val="003631D6"/>
    <w:rPr>
      <w:b/>
      <w:bCs/>
      <w:i w:val="0"/>
      <w:iCs w:val="0"/>
      <w:smallCaps w:val="0"/>
      <w:strike w:val="0"/>
      <w:color w:val="000000"/>
      <w:spacing w:val="0"/>
      <w:w w:val="100"/>
      <w:position w:val="0"/>
      <w:u w:val="none"/>
      <w:lang w:val="ru-RU" w:eastAsia="ru-RU" w:bidi="ru-RU"/>
    </w:rPr>
  </w:style>
  <w:style w:type="character" w:customStyle="1" w:styleId="5">
    <w:name w:val="Основной текст (5)"/>
    <w:basedOn w:val="a0"/>
    <w:rsid w:val="003631D6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8"/>
      <w:szCs w:val="28"/>
      <w:u w:val="single"/>
      <w:lang w:val="ru-RU" w:eastAsia="ru-RU" w:bidi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5</Pages>
  <Words>872</Words>
  <Characters>4974</Characters>
  <Application>Microsoft Office Word</Application>
  <DocSecurity>0</DocSecurity>
  <Lines>41</Lines>
  <Paragraphs>11</Paragraphs>
  <ScaleCrop>false</ScaleCrop>
  <Company>RePack by SPecialiST</Company>
  <LinksUpToDate>false</LinksUpToDate>
  <CharactersWithSpaces>5835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Земфира Раннева</dc:creator>
  <cp:keywords/>
  <dc:description/>
  <cp:lastModifiedBy>Земфира Раннева</cp:lastModifiedBy>
  <cp:revision>5</cp:revision>
  <dcterms:created xsi:type="dcterms:W3CDTF">2016-05-30T10:02:00Z</dcterms:created>
  <dcterms:modified xsi:type="dcterms:W3CDTF">2016-06-02T08:06:00Z</dcterms:modified>
</cp:coreProperties>
</file>